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0" w:type="auto"/>
        <w:tblInd w:w="-289" w:type="dxa"/>
        <w:tblLayout w:type="fixed"/>
        <w:tblLook w:val="04A0" w:firstRow="1" w:lastRow="0" w:firstColumn="1" w:lastColumn="0" w:noHBand="0" w:noVBand="1"/>
      </w:tblPr>
      <w:tblGrid>
        <w:gridCol w:w="3403"/>
        <w:gridCol w:w="425"/>
        <w:gridCol w:w="2410"/>
        <w:gridCol w:w="3544"/>
      </w:tblGrid>
      <w:tr w:rsidR="00EA215D" w14:paraId="01E051DF" w14:textId="77777777" w:rsidTr="00EA215D">
        <w:trPr>
          <w:trHeight w:val="161"/>
        </w:trPr>
        <w:tc>
          <w:tcPr>
            <w:tcW w:w="9782" w:type="dxa"/>
            <w:gridSpan w:val="4"/>
            <w:tcBorders>
              <w:top w:val="single" w:sz="4" w:space="0" w:color="auto"/>
              <w:left w:val="single" w:sz="4" w:space="0" w:color="auto"/>
              <w:bottom w:val="single" w:sz="4" w:space="0" w:color="auto"/>
              <w:right w:val="single" w:sz="4" w:space="0" w:color="auto"/>
            </w:tcBorders>
            <w:hideMark/>
          </w:tcPr>
          <w:p w14:paraId="5A3D6F36" w14:textId="77777777" w:rsidR="00EA215D" w:rsidRDefault="00EA215D">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EA215D" w14:paraId="58FBB82B" w14:textId="77777777" w:rsidTr="00EA215D">
        <w:trPr>
          <w:trHeight w:val="161"/>
        </w:trPr>
        <w:tc>
          <w:tcPr>
            <w:tcW w:w="9782" w:type="dxa"/>
            <w:gridSpan w:val="4"/>
            <w:tcBorders>
              <w:top w:val="single" w:sz="4" w:space="0" w:color="auto"/>
              <w:left w:val="single" w:sz="4" w:space="0" w:color="auto"/>
              <w:bottom w:val="single" w:sz="4" w:space="0" w:color="auto"/>
              <w:right w:val="single" w:sz="4" w:space="0" w:color="auto"/>
            </w:tcBorders>
          </w:tcPr>
          <w:p w14:paraId="15B19708" w14:textId="77777777" w:rsidR="00EA215D" w:rsidRDefault="00EA215D">
            <w:pPr>
              <w:autoSpaceDE w:val="0"/>
              <w:autoSpaceDN w:val="0"/>
              <w:adjustRightInd w:val="0"/>
              <w:rPr>
                <w:rFonts w:ascii="Times New Roman" w:hAnsi="Times New Roman" w:cs="Times New Roman"/>
                <w:color w:val="000000"/>
                <w:sz w:val="24"/>
                <w:szCs w:val="24"/>
              </w:rPr>
            </w:pPr>
          </w:p>
        </w:tc>
      </w:tr>
      <w:tr w:rsidR="00EA215D" w14:paraId="66B90601" w14:textId="77777777" w:rsidTr="00EA215D">
        <w:trPr>
          <w:trHeight w:val="161"/>
        </w:trPr>
        <w:tc>
          <w:tcPr>
            <w:tcW w:w="3403" w:type="dxa"/>
            <w:tcBorders>
              <w:top w:val="single" w:sz="4" w:space="0" w:color="auto"/>
              <w:left w:val="single" w:sz="4" w:space="0" w:color="auto"/>
              <w:bottom w:val="single" w:sz="4" w:space="0" w:color="auto"/>
              <w:right w:val="single" w:sz="4" w:space="0" w:color="auto"/>
            </w:tcBorders>
            <w:hideMark/>
          </w:tcPr>
          <w:p w14:paraId="4BD5252F" w14:textId="77777777" w:rsidR="00EA215D" w:rsidRDefault="00EA215D">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6379" w:type="dxa"/>
            <w:gridSpan w:val="3"/>
            <w:tcBorders>
              <w:top w:val="single" w:sz="4" w:space="0" w:color="auto"/>
              <w:left w:val="single" w:sz="4" w:space="0" w:color="auto"/>
              <w:bottom w:val="single" w:sz="4" w:space="0" w:color="auto"/>
              <w:right w:val="single" w:sz="4" w:space="0" w:color="auto"/>
            </w:tcBorders>
            <w:hideMark/>
          </w:tcPr>
          <w:p w14:paraId="4B005490" w14:textId="77777777" w:rsidR="00EA215D" w:rsidRDefault="00EA215D">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EA215D" w14:paraId="291C7419" w14:textId="77777777" w:rsidTr="00EA215D">
        <w:trPr>
          <w:trHeight w:val="161"/>
        </w:trPr>
        <w:tc>
          <w:tcPr>
            <w:tcW w:w="3403" w:type="dxa"/>
            <w:tcBorders>
              <w:top w:val="single" w:sz="4" w:space="0" w:color="auto"/>
              <w:left w:val="single" w:sz="4" w:space="0" w:color="auto"/>
              <w:bottom w:val="single" w:sz="4" w:space="0" w:color="auto"/>
              <w:right w:val="single" w:sz="4" w:space="0" w:color="auto"/>
            </w:tcBorders>
            <w:hideMark/>
          </w:tcPr>
          <w:p w14:paraId="63285191"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6379" w:type="dxa"/>
            <w:gridSpan w:val="3"/>
            <w:tcBorders>
              <w:top w:val="single" w:sz="4" w:space="0" w:color="auto"/>
              <w:left w:val="single" w:sz="4" w:space="0" w:color="auto"/>
              <w:bottom w:val="single" w:sz="4" w:space="0" w:color="auto"/>
              <w:right w:val="single" w:sz="4" w:space="0" w:color="auto"/>
            </w:tcBorders>
            <w:hideMark/>
          </w:tcPr>
          <w:p w14:paraId="1CCE1586"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EA215D" w14:paraId="436046FC" w14:textId="77777777" w:rsidTr="00EA215D">
        <w:trPr>
          <w:trHeight w:val="161"/>
        </w:trPr>
        <w:tc>
          <w:tcPr>
            <w:tcW w:w="3403" w:type="dxa"/>
            <w:tcBorders>
              <w:top w:val="single" w:sz="4" w:space="0" w:color="auto"/>
              <w:left w:val="single" w:sz="4" w:space="0" w:color="auto"/>
              <w:bottom w:val="single" w:sz="4" w:space="0" w:color="auto"/>
              <w:right w:val="single" w:sz="4" w:space="0" w:color="auto"/>
            </w:tcBorders>
            <w:hideMark/>
          </w:tcPr>
          <w:p w14:paraId="439EA252"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6379" w:type="dxa"/>
            <w:gridSpan w:val="3"/>
            <w:tcBorders>
              <w:top w:val="single" w:sz="4" w:space="0" w:color="auto"/>
              <w:left w:val="single" w:sz="4" w:space="0" w:color="auto"/>
              <w:bottom w:val="single" w:sz="4" w:space="0" w:color="auto"/>
              <w:right w:val="single" w:sz="4" w:space="0" w:color="auto"/>
            </w:tcBorders>
            <w:hideMark/>
          </w:tcPr>
          <w:p w14:paraId="37C60951"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EA215D" w14:paraId="3564D761" w14:textId="77777777" w:rsidTr="00EA215D">
        <w:trPr>
          <w:trHeight w:val="161"/>
        </w:trPr>
        <w:tc>
          <w:tcPr>
            <w:tcW w:w="9782" w:type="dxa"/>
            <w:gridSpan w:val="4"/>
            <w:tcBorders>
              <w:top w:val="single" w:sz="4" w:space="0" w:color="auto"/>
              <w:left w:val="single" w:sz="4" w:space="0" w:color="auto"/>
              <w:bottom w:val="single" w:sz="4" w:space="0" w:color="auto"/>
              <w:right w:val="single" w:sz="4" w:space="0" w:color="auto"/>
            </w:tcBorders>
            <w:hideMark/>
          </w:tcPr>
          <w:p w14:paraId="5F90143A"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EA215D" w14:paraId="70B0FAEB" w14:textId="77777777" w:rsidTr="00EA215D">
        <w:trPr>
          <w:trHeight w:val="161"/>
        </w:trPr>
        <w:tc>
          <w:tcPr>
            <w:tcW w:w="3828" w:type="dxa"/>
            <w:gridSpan w:val="2"/>
            <w:tcBorders>
              <w:top w:val="single" w:sz="4" w:space="0" w:color="auto"/>
              <w:left w:val="single" w:sz="4" w:space="0" w:color="auto"/>
              <w:bottom w:val="single" w:sz="4" w:space="0" w:color="auto"/>
              <w:right w:val="single" w:sz="4" w:space="0" w:color="auto"/>
            </w:tcBorders>
            <w:hideMark/>
          </w:tcPr>
          <w:p w14:paraId="78A763B3"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2410" w:type="dxa"/>
            <w:tcBorders>
              <w:top w:val="single" w:sz="4" w:space="0" w:color="auto"/>
              <w:left w:val="single" w:sz="4" w:space="0" w:color="auto"/>
              <w:bottom w:val="single" w:sz="4" w:space="0" w:color="auto"/>
              <w:right w:val="single" w:sz="4" w:space="0" w:color="auto"/>
            </w:tcBorders>
            <w:hideMark/>
          </w:tcPr>
          <w:p w14:paraId="48A8C476" w14:textId="77777777" w:rsidR="00EA215D" w:rsidRDefault="00EA215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 dalyvis</w:t>
            </w:r>
          </w:p>
        </w:tc>
        <w:tc>
          <w:tcPr>
            <w:tcW w:w="3544" w:type="dxa"/>
            <w:tcBorders>
              <w:top w:val="single" w:sz="4" w:space="0" w:color="auto"/>
              <w:left w:val="single" w:sz="4" w:space="0" w:color="auto"/>
              <w:bottom w:val="single" w:sz="4" w:space="0" w:color="auto"/>
              <w:right w:val="single" w:sz="4" w:space="0" w:color="auto"/>
            </w:tcBorders>
            <w:hideMark/>
          </w:tcPr>
          <w:p w14:paraId="0D85B537" w14:textId="625AE917" w:rsidR="00EA215D" w:rsidRDefault="00436127">
            <w:pPr>
              <w:jc w:val="center"/>
              <w:rPr>
                <w:rFonts w:ascii="Times New Roman" w:eastAsia="Times New Roman" w:hAnsi="Times New Roman" w:cs="Times New Roman"/>
                <w:bCs/>
                <w:lang w:eastAsia="lt-LT"/>
              </w:rPr>
            </w:pPr>
            <w:r>
              <w:rPr>
                <w:rFonts w:ascii="Times New Roman" w:hAnsi="Times New Roman" w:cs="Times New Roman"/>
                <w:b/>
                <w:bCs/>
                <w:lang w:eastAsia="lt-LT"/>
              </w:rPr>
              <w:t>5</w:t>
            </w:r>
            <w:r w:rsidR="00EA215D">
              <w:rPr>
                <w:rFonts w:ascii="Times New Roman" w:eastAsia="Times New Roman" w:hAnsi="Times New Roman" w:cs="Times New Roman"/>
                <w:lang w:eastAsia="lt-LT"/>
              </w:rPr>
              <w:t xml:space="preserve"> </w:t>
            </w:r>
            <w:r w:rsidR="00EA215D">
              <w:rPr>
                <w:rFonts w:ascii="Times New Roman" w:eastAsia="Times New Roman" w:hAnsi="Times New Roman" w:cs="Times New Roman"/>
                <w:b/>
                <w:lang w:eastAsia="lt-LT"/>
              </w:rPr>
              <w:t>pirkimo objekto dalis</w:t>
            </w:r>
          </w:p>
          <w:p w14:paraId="5D85CA5B" w14:textId="054CFC54" w:rsidR="00EA215D" w:rsidRDefault="00436127">
            <w:pPr>
              <w:jc w:val="center"/>
              <w:rPr>
                <w:rFonts w:ascii="Times New Roman" w:eastAsia="Times New Roman" w:hAnsi="Times New Roman" w:cs="Times New Roman"/>
                <w:b/>
                <w:bCs/>
                <w:lang w:eastAsia="lt-LT"/>
              </w:rPr>
            </w:pPr>
            <w:r w:rsidRPr="00900CE5">
              <w:rPr>
                <w:rFonts w:ascii="Times New Roman" w:hAnsi="Times New Roman"/>
                <w:b/>
                <w:bCs/>
                <w:lang w:eastAsia="lt-LT"/>
              </w:rPr>
              <w:t>Paciento spintelė (15 vnt.)</w:t>
            </w:r>
            <w:r w:rsidRPr="00900CE5">
              <w:rPr>
                <w:rFonts w:ascii="Times New Roman" w:hAnsi="Times New Roman"/>
                <w:lang w:eastAsia="lt-LT"/>
              </w:rPr>
              <w:t>-</w:t>
            </w:r>
          </w:p>
        </w:tc>
      </w:tr>
    </w:tbl>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9924" w:type="dxa"/>
        <w:tblInd w:w="-318" w:type="dxa"/>
        <w:tblLayout w:type="fixed"/>
        <w:tblLook w:val="04A0" w:firstRow="1" w:lastRow="0" w:firstColumn="1" w:lastColumn="0" w:noHBand="0" w:noVBand="1"/>
      </w:tblPr>
      <w:tblGrid>
        <w:gridCol w:w="739"/>
        <w:gridCol w:w="5244"/>
        <w:gridCol w:w="3941"/>
      </w:tblGrid>
      <w:tr w:rsidR="00623CB5" w:rsidRPr="00217996" w14:paraId="0E1E1253" w14:textId="261E569D" w:rsidTr="00623CB5">
        <w:trPr>
          <w:trHeight w:val="326"/>
        </w:trPr>
        <w:tc>
          <w:tcPr>
            <w:tcW w:w="739" w:type="dxa"/>
            <w:vAlign w:val="center"/>
          </w:tcPr>
          <w:p w14:paraId="14CECCC3" w14:textId="5D80C5DC" w:rsidR="00623CB5" w:rsidRPr="00217996" w:rsidRDefault="00623CB5" w:rsidP="00BC0CCC">
            <w:pPr>
              <w:jc w:val="both"/>
              <w:rPr>
                <w:rFonts w:ascii="Times New Roman" w:hAnsi="Times New Roman"/>
                <w:b/>
                <w:color w:val="000000" w:themeColor="text1"/>
              </w:rPr>
            </w:pPr>
          </w:p>
        </w:tc>
        <w:tc>
          <w:tcPr>
            <w:tcW w:w="5244" w:type="dxa"/>
            <w:vAlign w:val="center"/>
          </w:tcPr>
          <w:p w14:paraId="5C920FF5" w14:textId="7B71F2E9" w:rsidR="00623CB5" w:rsidRPr="00217996" w:rsidRDefault="00623CB5" w:rsidP="00BC0CCC">
            <w:pPr>
              <w:jc w:val="both"/>
              <w:rPr>
                <w:rFonts w:ascii="Times New Roman" w:hAnsi="Times New Roman"/>
                <w:b/>
                <w:color w:val="000000" w:themeColor="text1"/>
              </w:rPr>
            </w:pPr>
          </w:p>
        </w:tc>
        <w:tc>
          <w:tcPr>
            <w:tcW w:w="3941" w:type="dxa"/>
            <w:vAlign w:val="center"/>
          </w:tcPr>
          <w:p w14:paraId="6A7B0FE7" w14:textId="2FA52626" w:rsidR="00623CB5" w:rsidRPr="00217996" w:rsidRDefault="002B07A7" w:rsidP="00BC0CCC">
            <w:pPr>
              <w:jc w:val="both"/>
              <w:rPr>
                <w:rFonts w:ascii="Times New Roman" w:hAnsi="Times New Roman"/>
                <w:b/>
                <w:color w:val="000000" w:themeColor="text1"/>
              </w:rPr>
            </w:pPr>
            <w:r>
              <w:rPr>
                <w:rFonts w:ascii="Times New Roman" w:hAnsi="Times New Roman"/>
                <w:b/>
                <w:color w:val="000000" w:themeColor="text1"/>
              </w:rPr>
              <w:t>9 dalyvis</w:t>
            </w:r>
          </w:p>
        </w:tc>
      </w:tr>
      <w:tr w:rsidR="00623CB5" w:rsidRPr="00217996" w14:paraId="7D144BFC" w14:textId="7F8AE2E9" w:rsidTr="00623CB5">
        <w:trPr>
          <w:trHeight w:val="326"/>
        </w:trPr>
        <w:tc>
          <w:tcPr>
            <w:tcW w:w="739" w:type="dxa"/>
            <w:vAlign w:val="center"/>
          </w:tcPr>
          <w:p w14:paraId="7660A083" w14:textId="4B864D34" w:rsidR="00623CB5" w:rsidRPr="00217996" w:rsidRDefault="00623CB5" w:rsidP="008A3CA3">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5244" w:type="dxa"/>
            <w:vAlign w:val="center"/>
          </w:tcPr>
          <w:p w14:paraId="73FAB008" w14:textId="7A4CAA77" w:rsidR="00623CB5" w:rsidRPr="00217996" w:rsidRDefault="00623CB5" w:rsidP="008A3CA3">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3941" w:type="dxa"/>
            <w:vAlign w:val="center"/>
          </w:tcPr>
          <w:p w14:paraId="73401937" w14:textId="6A348A9E" w:rsidR="00623CB5" w:rsidRPr="00217996" w:rsidRDefault="00623CB5" w:rsidP="008A3CA3">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623CB5" w:rsidRPr="00217996" w14:paraId="453137E9" w14:textId="7A92E14D" w:rsidTr="00623CB5">
        <w:trPr>
          <w:trHeight w:val="642"/>
        </w:trPr>
        <w:tc>
          <w:tcPr>
            <w:tcW w:w="739" w:type="dxa"/>
          </w:tcPr>
          <w:p w14:paraId="32B1A1DE"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1.</w:t>
            </w:r>
          </w:p>
        </w:tc>
        <w:tc>
          <w:tcPr>
            <w:tcW w:w="5244" w:type="dxa"/>
            <w:vAlign w:val="center"/>
          </w:tcPr>
          <w:p w14:paraId="639B7F76" w14:textId="719DE132"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3941" w:type="dxa"/>
            <w:vAlign w:val="center"/>
          </w:tcPr>
          <w:p w14:paraId="5F75CC73" w14:textId="1B0D99A4" w:rsidR="00623CB5" w:rsidRPr="00217996" w:rsidRDefault="00623CB5" w:rsidP="0035058B">
            <w:pPr>
              <w:jc w:val="both"/>
              <w:rPr>
                <w:rFonts w:ascii="Times New Roman" w:hAnsi="Times New Roman"/>
                <w:color w:val="000000" w:themeColor="text1"/>
              </w:rPr>
            </w:pPr>
          </w:p>
        </w:tc>
      </w:tr>
      <w:tr w:rsidR="00623CB5" w:rsidRPr="00217996" w14:paraId="2548E06C" w14:textId="5E4B07C6" w:rsidTr="00623CB5">
        <w:trPr>
          <w:trHeight w:val="699"/>
        </w:trPr>
        <w:tc>
          <w:tcPr>
            <w:tcW w:w="739" w:type="dxa"/>
          </w:tcPr>
          <w:p w14:paraId="0C3AC136"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2.</w:t>
            </w:r>
          </w:p>
        </w:tc>
        <w:tc>
          <w:tcPr>
            <w:tcW w:w="5244" w:type="dxa"/>
            <w:vAlign w:val="center"/>
          </w:tcPr>
          <w:p w14:paraId="4512E6BF" w14:textId="0ED293F6"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3941" w:type="dxa"/>
            <w:vAlign w:val="center"/>
          </w:tcPr>
          <w:p w14:paraId="67FB0DAF" w14:textId="3316C622" w:rsidR="00623CB5" w:rsidRPr="00217996" w:rsidRDefault="00623CB5" w:rsidP="0035058B">
            <w:pPr>
              <w:jc w:val="both"/>
              <w:rPr>
                <w:rFonts w:ascii="Times New Roman" w:hAnsi="Times New Roman"/>
                <w:color w:val="000000" w:themeColor="text1"/>
              </w:rPr>
            </w:pPr>
          </w:p>
        </w:tc>
      </w:tr>
      <w:tr w:rsidR="00623CB5" w:rsidRPr="00217996" w14:paraId="35935AEF" w14:textId="36AAE0DA" w:rsidTr="00623CB5">
        <w:trPr>
          <w:trHeight w:val="1440"/>
        </w:trPr>
        <w:tc>
          <w:tcPr>
            <w:tcW w:w="739" w:type="dxa"/>
          </w:tcPr>
          <w:p w14:paraId="77D6591C"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3.</w:t>
            </w:r>
          </w:p>
        </w:tc>
        <w:tc>
          <w:tcPr>
            <w:tcW w:w="5244" w:type="dxa"/>
            <w:vAlign w:val="center"/>
          </w:tcPr>
          <w:p w14:paraId="75258B1E" w14:textId="77777777" w:rsidR="00623CB5" w:rsidRPr="00900CE5" w:rsidRDefault="00623CB5" w:rsidP="0035058B">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71AB01C5" w14:textId="4FF6F8AE" w:rsidR="00623CB5" w:rsidRPr="00900CE5" w:rsidRDefault="00623CB5" w:rsidP="0035058B">
            <w:pPr>
              <w:spacing w:after="200"/>
              <w:jc w:val="both"/>
              <w:rPr>
                <w:rFonts w:ascii="Times New Roman" w:hAnsi="Times New Roman"/>
                <w:lang w:eastAsia="lt-LT"/>
              </w:rPr>
            </w:pPr>
            <w:r w:rsidRPr="00900CE5">
              <w:rPr>
                <w:rFonts w:ascii="Times New Roman" w:hAnsi="Times New Roman"/>
                <w:b/>
                <w:bCs/>
                <w:lang w:eastAsia="lt-LT"/>
              </w:rPr>
              <w:t>5</w:t>
            </w:r>
            <w:r w:rsidRPr="00900CE5">
              <w:rPr>
                <w:rFonts w:ascii="Times New Roman" w:hAnsi="Times New Roman"/>
                <w:lang w:eastAsia="lt-LT"/>
              </w:rPr>
              <w:t xml:space="preserve"> </w:t>
            </w:r>
            <w:r w:rsidRPr="00900CE5">
              <w:rPr>
                <w:rFonts w:ascii="Times New Roman" w:hAnsi="Times New Roman"/>
                <w:b/>
                <w:lang w:eastAsia="lt-LT"/>
              </w:rPr>
              <w:t>pirkimo objekto dalis</w:t>
            </w:r>
            <w:r w:rsidRPr="00900CE5">
              <w:rPr>
                <w:rFonts w:ascii="Times New Roman" w:hAnsi="Times New Roman"/>
                <w:bCs/>
                <w:lang w:eastAsia="lt-LT"/>
              </w:rPr>
              <w:t xml:space="preserve"> </w:t>
            </w:r>
            <w:r w:rsidRPr="00900CE5">
              <w:rPr>
                <w:rFonts w:ascii="Times New Roman" w:hAnsi="Times New Roman"/>
                <w:lang w:eastAsia="lt-LT"/>
              </w:rPr>
              <w:t xml:space="preserve">– </w:t>
            </w:r>
            <w:r w:rsidRPr="00900CE5">
              <w:rPr>
                <w:rFonts w:ascii="Times New Roman" w:hAnsi="Times New Roman"/>
                <w:b/>
                <w:bCs/>
                <w:lang w:eastAsia="lt-LT"/>
              </w:rPr>
              <w:t>Paciento spintelė (15 vnt.)</w:t>
            </w:r>
            <w:r w:rsidRPr="00900CE5">
              <w:rPr>
                <w:rFonts w:ascii="Times New Roman" w:hAnsi="Times New Roman"/>
                <w:lang w:eastAsia="lt-LT"/>
              </w:rPr>
              <w:t>- 8677,80 Eur be PVM;</w:t>
            </w:r>
          </w:p>
          <w:p w14:paraId="0755B193" w14:textId="2F55B855" w:rsidR="00623CB5" w:rsidRPr="00900CE5" w:rsidRDefault="00623CB5" w:rsidP="0035058B">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3941" w:type="dxa"/>
          </w:tcPr>
          <w:p w14:paraId="7D8A16A3" w14:textId="718BEE19" w:rsidR="00623CB5" w:rsidRPr="00217996" w:rsidRDefault="00623CB5" w:rsidP="0035058B">
            <w:pPr>
              <w:jc w:val="both"/>
              <w:rPr>
                <w:rFonts w:ascii="Times New Roman" w:hAnsi="Times New Roman"/>
                <w:color w:val="000000" w:themeColor="text1"/>
              </w:rPr>
            </w:pPr>
          </w:p>
        </w:tc>
      </w:tr>
      <w:tr w:rsidR="00623CB5" w:rsidRPr="00217996" w14:paraId="12BF26CD" w14:textId="30BE4266" w:rsidTr="00623CB5">
        <w:trPr>
          <w:trHeight w:val="2256"/>
        </w:trPr>
        <w:tc>
          <w:tcPr>
            <w:tcW w:w="739" w:type="dxa"/>
          </w:tcPr>
          <w:p w14:paraId="71145611"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4.</w:t>
            </w:r>
          </w:p>
        </w:tc>
        <w:tc>
          <w:tcPr>
            <w:tcW w:w="5244" w:type="dxa"/>
            <w:vAlign w:val="center"/>
          </w:tcPr>
          <w:p w14:paraId="3436C2D0" w14:textId="3A83C042" w:rsidR="00623CB5" w:rsidRPr="00900CE5" w:rsidRDefault="00623CB5" w:rsidP="0035058B">
            <w:pPr>
              <w:tabs>
                <w:tab w:val="left" w:pos="851"/>
              </w:tabs>
              <w:autoSpaceDE w:val="0"/>
              <w:autoSpaceDN w:val="0"/>
              <w:adjustRightInd w:val="0"/>
              <w:jc w:val="both"/>
              <w:rPr>
                <w:rFonts w:ascii="Times New Roman" w:hAnsi="Times New Roman"/>
              </w:rPr>
            </w:pPr>
            <w:r w:rsidRPr="00900CE5">
              <w:rPr>
                <w:rFonts w:ascii="Times New Roman" w:hAnsi="Times New Roman"/>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623CB5" w:rsidRPr="00900CE5" w:rsidRDefault="00623CB5" w:rsidP="0035058B">
            <w:pPr>
              <w:jc w:val="both"/>
              <w:rPr>
                <w:rFonts w:ascii="Times New Roman" w:hAnsi="Times New Roman"/>
              </w:rPr>
            </w:pPr>
            <w:r w:rsidRPr="00900CE5">
              <w:rPr>
                <w:rFonts w:ascii="Times New Roman" w:hAnsi="Times New Roman"/>
              </w:rPr>
              <w:t>(</w:t>
            </w:r>
            <w:r w:rsidRPr="00900CE5">
              <w:rPr>
                <w:rFonts w:ascii="Times New Roman" w:hAnsi="Times New Roman"/>
                <w:i/>
              </w:rPr>
              <w:t>prašome pateikti nuorodą (-</w:t>
            </w:r>
            <w:proofErr w:type="spellStart"/>
            <w:r w:rsidRPr="00900CE5">
              <w:rPr>
                <w:rFonts w:ascii="Times New Roman" w:hAnsi="Times New Roman"/>
                <w:i/>
              </w:rPr>
              <w:t>as</w:t>
            </w:r>
            <w:proofErr w:type="spellEnd"/>
            <w:r w:rsidRPr="00900CE5">
              <w:rPr>
                <w:rFonts w:ascii="Times New Roman" w:hAnsi="Times New Roman"/>
                <w:i/>
              </w:rPr>
              <w:t>) į technines charakteristikas ir/arba pateikti gamintojo dokumentaciją; pageidautina, kad nurodytumėt taip pat ir preliminarią siūlomos prekės vieneto kainą be PVM</w:t>
            </w:r>
            <w:r w:rsidRPr="00900CE5">
              <w:rPr>
                <w:rFonts w:ascii="Times New Roman" w:hAnsi="Times New Roman"/>
              </w:rPr>
              <w:t>).</w:t>
            </w:r>
          </w:p>
        </w:tc>
        <w:tc>
          <w:tcPr>
            <w:tcW w:w="3941" w:type="dxa"/>
            <w:vAlign w:val="center"/>
          </w:tcPr>
          <w:p w14:paraId="29E008D2" w14:textId="77777777" w:rsidR="00623CB5" w:rsidRPr="00217996" w:rsidRDefault="00623CB5" w:rsidP="0035058B">
            <w:pPr>
              <w:jc w:val="both"/>
              <w:rPr>
                <w:rFonts w:ascii="Times New Roman" w:hAnsi="Times New Roman"/>
                <w:color w:val="000000" w:themeColor="text1"/>
              </w:rPr>
            </w:pPr>
          </w:p>
        </w:tc>
      </w:tr>
      <w:tr w:rsidR="00623CB5" w:rsidRPr="00217996" w14:paraId="137393B2" w14:textId="3CE49137" w:rsidTr="00623CB5">
        <w:trPr>
          <w:trHeight w:val="1239"/>
        </w:trPr>
        <w:tc>
          <w:tcPr>
            <w:tcW w:w="739" w:type="dxa"/>
          </w:tcPr>
          <w:p w14:paraId="4A403707"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5.</w:t>
            </w:r>
          </w:p>
        </w:tc>
        <w:tc>
          <w:tcPr>
            <w:tcW w:w="5244" w:type="dxa"/>
            <w:vAlign w:val="center"/>
          </w:tcPr>
          <w:p w14:paraId="1C8BD5FF" w14:textId="5F350BE5" w:rsidR="00623CB5" w:rsidRPr="00217996" w:rsidRDefault="00623CB5" w:rsidP="0035058B">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623CB5" w:rsidRPr="00217996" w:rsidRDefault="00623CB5" w:rsidP="0035058B">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3941" w:type="dxa"/>
            <w:vAlign w:val="center"/>
          </w:tcPr>
          <w:p w14:paraId="1D5CFD71" w14:textId="37A5ED73" w:rsidR="00623CB5" w:rsidRPr="00217996" w:rsidRDefault="00623CB5" w:rsidP="0035058B">
            <w:pPr>
              <w:jc w:val="both"/>
              <w:rPr>
                <w:rFonts w:ascii="Times New Roman" w:hAnsi="Times New Roman"/>
                <w:color w:val="000000" w:themeColor="text1"/>
              </w:rPr>
            </w:pPr>
          </w:p>
        </w:tc>
      </w:tr>
      <w:tr w:rsidR="00623CB5" w:rsidRPr="00217996" w14:paraId="2A17C1CA" w14:textId="3E296558" w:rsidTr="00623CB5">
        <w:trPr>
          <w:trHeight w:val="504"/>
        </w:trPr>
        <w:tc>
          <w:tcPr>
            <w:tcW w:w="739" w:type="dxa"/>
          </w:tcPr>
          <w:p w14:paraId="53F5DD9E"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6.</w:t>
            </w:r>
          </w:p>
        </w:tc>
        <w:tc>
          <w:tcPr>
            <w:tcW w:w="5244" w:type="dxa"/>
            <w:vAlign w:val="center"/>
          </w:tcPr>
          <w:p w14:paraId="38339357" w14:textId="4A8CA8F6" w:rsidR="00623CB5" w:rsidRPr="00217996" w:rsidRDefault="00623CB5" w:rsidP="0035058B">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3941" w:type="dxa"/>
            <w:vAlign w:val="center"/>
          </w:tcPr>
          <w:p w14:paraId="2DA83C22" w14:textId="6DD832F1" w:rsidR="00623CB5" w:rsidRPr="00217996" w:rsidRDefault="00623CB5" w:rsidP="0035058B">
            <w:pPr>
              <w:jc w:val="both"/>
              <w:rPr>
                <w:rFonts w:ascii="Times New Roman" w:hAnsi="Times New Roman"/>
                <w:color w:val="000000" w:themeColor="text1"/>
              </w:rPr>
            </w:pPr>
          </w:p>
        </w:tc>
      </w:tr>
      <w:tr w:rsidR="00623CB5" w:rsidRPr="00217996" w14:paraId="605F6E9A" w14:textId="316FE4F2" w:rsidTr="00623CB5">
        <w:trPr>
          <w:trHeight w:val="504"/>
        </w:trPr>
        <w:tc>
          <w:tcPr>
            <w:tcW w:w="739" w:type="dxa"/>
          </w:tcPr>
          <w:p w14:paraId="09F296D2" w14:textId="004C87E2"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7.</w:t>
            </w:r>
          </w:p>
        </w:tc>
        <w:tc>
          <w:tcPr>
            <w:tcW w:w="5244" w:type="dxa"/>
            <w:vAlign w:val="center"/>
          </w:tcPr>
          <w:p w14:paraId="3A90BF1F" w14:textId="0D4D88F2" w:rsidR="00623CB5" w:rsidRPr="00436127" w:rsidRDefault="00623CB5" w:rsidP="0035058B">
            <w:pPr>
              <w:tabs>
                <w:tab w:val="left" w:pos="851"/>
              </w:tabs>
              <w:autoSpaceDE w:val="0"/>
              <w:autoSpaceDN w:val="0"/>
              <w:adjustRightInd w:val="0"/>
              <w:jc w:val="both"/>
              <w:rPr>
                <w:rFonts w:ascii="Times New Roman" w:hAnsi="Times New Roman"/>
                <w:color w:val="000000"/>
                <w:sz w:val="16"/>
                <w:szCs w:val="16"/>
              </w:rPr>
            </w:pPr>
            <w:r w:rsidRPr="00436127">
              <w:rPr>
                <w:rFonts w:ascii="Times New Roman" w:hAnsi="Times New Roman"/>
                <w:color w:val="000000"/>
                <w:sz w:val="16"/>
                <w:szCs w:val="16"/>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3941" w:type="dxa"/>
            <w:vAlign w:val="center"/>
          </w:tcPr>
          <w:p w14:paraId="5E00D104" w14:textId="77777777" w:rsidR="00623CB5" w:rsidRPr="00217996" w:rsidRDefault="00623CB5" w:rsidP="0035058B">
            <w:pPr>
              <w:jc w:val="both"/>
              <w:rPr>
                <w:rFonts w:ascii="Times New Roman" w:hAnsi="Times New Roman"/>
                <w:color w:val="000000" w:themeColor="text1"/>
              </w:rPr>
            </w:pPr>
          </w:p>
        </w:tc>
      </w:tr>
      <w:tr w:rsidR="00623CB5" w:rsidRPr="00217996" w14:paraId="40078D5C" w14:textId="3AC51E4E" w:rsidTr="00623CB5">
        <w:trPr>
          <w:trHeight w:val="665"/>
        </w:trPr>
        <w:tc>
          <w:tcPr>
            <w:tcW w:w="739" w:type="dxa"/>
          </w:tcPr>
          <w:p w14:paraId="6C722943" w14:textId="56D0C868"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8.</w:t>
            </w:r>
          </w:p>
        </w:tc>
        <w:tc>
          <w:tcPr>
            <w:tcW w:w="5244" w:type="dxa"/>
            <w:vAlign w:val="center"/>
          </w:tcPr>
          <w:p w14:paraId="72A5E918" w14:textId="77777777" w:rsidR="00623CB5" w:rsidRPr="00217996" w:rsidRDefault="00623CB5" w:rsidP="0035058B">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3941" w:type="dxa"/>
            <w:vAlign w:val="center"/>
          </w:tcPr>
          <w:p w14:paraId="61EC445D" w14:textId="1925E337" w:rsidR="00623CB5" w:rsidRPr="00217996" w:rsidRDefault="00623CB5" w:rsidP="0035058B">
            <w:pPr>
              <w:jc w:val="both"/>
              <w:rPr>
                <w:rFonts w:ascii="Times New Roman" w:hAnsi="Times New Roman"/>
                <w:color w:val="000000" w:themeColor="text1"/>
              </w:rPr>
            </w:pPr>
          </w:p>
        </w:tc>
      </w:tr>
    </w:tbl>
    <w:p w14:paraId="358E1F3B" w14:textId="3F91F0D6" w:rsidR="00F3772A" w:rsidRPr="00217996" w:rsidRDefault="00F3772A" w:rsidP="00F3772A">
      <w:pPr>
        <w:spacing w:after="0" w:line="360" w:lineRule="auto"/>
        <w:jc w:val="center"/>
        <w:rPr>
          <w:rFonts w:ascii="Times New Roman" w:eastAsia="Times New Roman" w:hAnsi="Times New Roman" w:cs="Times New Roman"/>
          <w:b/>
          <w:bCs/>
          <w:lang w:eastAsia="lt-LT"/>
        </w:rPr>
      </w:pPr>
    </w:p>
    <w:tbl>
      <w:tblPr>
        <w:tblW w:w="9498" w:type="dxa"/>
        <w:tblInd w:w="-5" w:type="dxa"/>
        <w:shd w:val="clear" w:color="auto" w:fill="FFFFFF" w:themeFill="background1"/>
        <w:tblLook w:val="04A0" w:firstRow="1" w:lastRow="0" w:firstColumn="1" w:lastColumn="0" w:noHBand="0" w:noVBand="1"/>
      </w:tblPr>
      <w:tblGrid>
        <w:gridCol w:w="825"/>
        <w:gridCol w:w="2628"/>
        <w:gridCol w:w="3167"/>
        <w:gridCol w:w="2878"/>
      </w:tblGrid>
      <w:tr w:rsidR="00F3772A" w:rsidRPr="00217996" w14:paraId="23F634BD" w14:textId="77777777" w:rsidTr="00106257">
        <w:trPr>
          <w:trHeight w:val="825"/>
        </w:trPr>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50D7BB" w14:textId="77777777" w:rsidR="00F3772A" w:rsidRPr="00217996" w:rsidRDefault="00F3772A" w:rsidP="000E3332">
            <w:pPr>
              <w:rPr>
                <w:rFonts w:ascii="Times New Roman" w:eastAsia="Times New Roman" w:hAnsi="Times New Roman" w:cs="Times New Roman"/>
                <w:b/>
                <w:bCs/>
                <w:color w:val="000000"/>
                <w:lang w:eastAsia="en-GB"/>
              </w:rPr>
            </w:pPr>
            <w:r w:rsidRPr="00217996">
              <w:rPr>
                <w:rFonts w:ascii="Times New Roman" w:hAnsi="Times New Roman" w:cs="Times New Roman"/>
                <w:b/>
              </w:rPr>
              <w:t>Eil. Nr.</w:t>
            </w:r>
          </w:p>
        </w:tc>
        <w:tc>
          <w:tcPr>
            <w:tcW w:w="2628"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70DB61" w14:textId="77777777" w:rsidR="00F3772A" w:rsidRPr="00217996" w:rsidRDefault="00F3772A" w:rsidP="000E3332">
            <w:pPr>
              <w:rPr>
                <w:rFonts w:ascii="Times New Roman" w:hAnsi="Times New Roman" w:cs="Times New Roman"/>
                <w:b/>
              </w:rPr>
            </w:pPr>
            <w:r w:rsidRPr="00217996">
              <w:rPr>
                <w:rFonts w:ascii="Times New Roman" w:hAnsi="Times New Roman" w:cs="Times New Roman"/>
                <w:b/>
              </w:rPr>
              <w:t>Parametrai</w:t>
            </w:r>
          </w:p>
          <w:p w14:paraId="449CE5CA" w14:textId="77777777" w:rsidR="00F3772A" w:rsidRPr="00217996" w:rsidRDefault="00F3772A" w:rsidP="000E3332">
            <w:pPr>
              <w:rPr>
                <w:rFonts w:ascii="Times New Roman" w:eastAsia="Times New Roman" w:hAnsi="Times New Roman" w:cs="Times New Roman"/>
                <w:b/>
                <w:bCs/>
                <w:color w:val="000000"/>
                <w:lang w:eastAsia="en-GB"/>
              </w:rPr>
            </w:pPr>
            <w:r w:rsidRPr="00217996">
              <w:rPr>
                <w:rFonts w:ascii="Times New Roman" w:hAnsi="Times New Roman" w:cs="Times New Roman"/>
                <w:b/>
              </w:rPr>
              <w:t>(specifikacija)</w:t>
            </w:r>
          </w:p>
        </w:tc>
        <w:tc>
          <w:tcPr>
            <w:tcW w:w="316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2285025" w14:textId="77777777" w:rsidR="00F3772A" w:rsidRPr="00217996" w:rsidRDefault="00F3772A" w:rsidP="000E3332">
            <w:pPr>
              <w:rPr>
                <w:rFonts w:ascii="Times New Roman" w:eastAsia="Times New Roman" w:hAnsi="Times New Roman" w:cs="Times New Roman"/>
                <w:b/>
                <w:bCs/>
                <w:color w:val="000000"/>
                <w:lang w:eastAsia="en-GB"/>
              </w:rPr>
            </w:pPr>
            <w:r w:rsidRPr="00217996">
              <w:rPr>
                <w:rFonts w:ascii="Times New Roman" w:hAnsi="Times New Roman" w:cs="Times New Roman"/>
                <w:b/>
              </w:rPr>
              <w:t>Reikalaujamos parametrų reikšmės</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978C81" w14:textId="77777777" w:rsidR="00F3772A" w:rsidRPr="00217996" w:rsidRDefault="00F3772A" w:rsidP="000E3332">
            <w:pPr>
              <w:rPr>
                <w:rFonts w:ascii="Times New Roman" w:eastAsia="Times New Roman" w:hAnsi="Times New Roman" w:cs="Times New Roman"/>
                <w:b/>
                <w:bCs/>
                <w:color w:val="000000"/>
                <w:lang w:eastAsia="en-GB"/>
              </w:rPr>
            </w:pPr>
            <w:r w:rsidRPr="00217996">
              <w:rPr>
                <w:rFonts w:ascii="Times New Roman" w:hAnsi="Times New Roman" w:cs="Times New Roman"/>
                <w:b/>
              </w:rPr>
              <w:t>Siūlomos parametrų reikšmės</w:t>
            </w:r>
          </w:p>
        </w:tc>
      </w:tr>
      <w:tr w:rsidR="00F3772A" w:rsidRPr="00217996" w14:paraId="11796DA9" w14:textId="77777777" w:rsidTr="00106257">
        <w:trPr>
          <w:trHeight w:val="428"/>
        </w:trPr>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20483" w14:textId="77777777" w:rsidR="00F3772A" w:rsidRPr="00217996" w:rsidRDefault="00F3772A" w:rsidP="000E3332">
            <w:pPr>
              <w:rPr>
                <w:rFonts w:ascii="Times New Roman" w:hAnsi="Times New Roman" w:cs="Times New Roman"/>
                <w:b/>
              </w:rPr>
            </w:pPr>
          </w:p>
        </w:tc>
        <w:tc>
          <w:tcPr>
            <w:tcW w:w="5795"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083E4DD" w14:textId="77777777" w:rsidR="00F3772A" w:rsidRPr="00217996" w:rsidRDefault="00F3772A" w:rsidP="000E3332">
            <w:pPr>
              <w:rPr>
                <w:rFonts w:ascii="Times New Roman" w:hAnsi="Times New Roman" w:cs="Times New Roman"/>
                <w:b/>
              </w:rPr>
            </w:pPr>
            <w:r w:rsidRPr="00217996">
              <w:rPr>
                <w:rFonts w:ascii="Times New Roman" w:eastAsia="Times New Roman" w:hAnsi="Times New Roman" w:cs="Times New Roman"/>
                <w:lang w:eastAsia="en-GB"/>
              </w:rPr>
              <w:t>Siūlomų prekių pavadinimai (modeliai, konkrečios modifikacijos), gamintojai, kilmės šalis)</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3EEFD2DE" w14:textId="77777777" w:rsidR="00F3772A" w:rsidRPr="00217996" w:rsidRDefault="00F3772A" w:rsidP="000E3332">
            <w:pPr>
              <w:rPr>
                <w:rFonts w:ascii="Times New Roman" w:hAnsi="Times New Roman" w:cs="Times New Roman"/>
                <w:b/>
              </w:rPr>
            </w:pPr>
          </w:p>
        </w:tc>
      </w:tr>
      <w:tr w:rsidR="00F3772A" w:rsidRPr="00217996" w14:paraId="5590590D"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7A70AC28" w14:textId="77777777" w:rsidR="00F3772A" w:rsidRPr="00217996" w:rsidRDefault="00F3772A" w:rsidP="000E3332">
            <w:pPr>
              <w:rPr>
                <w:rFonts w:ascii="Times New Roman" w:hAnsi="Times New Roman" w:cs="Times New Roman"/>
                <w:b/>
              </w:rPr>
            </w:pPr>
            <w:r w:rsidRPr="00217996">
              <w:rPr>
                <w:rFonts w:ascii="Times New Roman" w:eastAsia="Times New Roman" w:hAnsi="Times New Roman" w:cs="Times New Roman"/>
                <w:lang w:eastAsia="lt-LT"/>
              </w:rPr>
              <w:t>1.</w:t>
            </w:r>
          </w:p>
        </w:tc>
        <w:tc>
          <w:tcPr>
            <w:tcW w:w="2628" w:type="dxa"/>
            <w:tcBorders>
              <w:top w:val="single" w:sz="4" w:space="0" w:color="000000"/>
              <w:left w:val="single" w:sz="4" w:space="0" w:color="000000"/>
              <w:bottom w:val="single" w:sz="4" w:space="0" w:color="000000"/>
              <w:right w:val="single" w:sz="4" w:space="0" w:color="000000"/>
            </w:tcBorders>
            <w:vAlign w:val="center"/>
          </w:tcPr>
          <w:p w14:paraId="4F896A79" w14:textId="77777777" w:rsidR="00F3772A" w:rsidRPr="00217996" w:rsidRDefault="00F3772A" w:rsidP="000E3332">
            <w:pPr>
              <w:rPr>
                <w:rFonts w:ascii="Times New Roman" w:hAnsi="Times New Roman" w:cs="Times New Roman"/>
                <w:b/>
              </w:rPr>
            </w:pPr>
            <w:r w:rsidRPr="00217996">
              <w:rPr>
                <w:rFonts w:ascii="Times New Roman" w:eastAsia="Times New Roman" w:hAnsi="Times New Roman" w:cs="Times New Roman"/>
                <w:lang w:eastAsia="lt-LT"/>
              </w:rPr>
              <w:t>Paskirtis</w:t>
            </w:r>
          </w:p>
        </w:tc>
        <w:tc>
          <w:tcPr>
            <w:tcW w:w="3167" w:type="dxa"/>
            <w:tcBorders>
              <w:top w:val="single" w:sz="4" w:space="0" w:color="000000"/>
              <w:left w:val="single" w:sz="4" w:space="0" w:color="000000"/>
              <w:bottom w:val="single" w:sz="4" w:space="0" w:color="000000"/>
              <w:right w:val="single" w:sz="4" w:space="0" w:color="000000"/>
            </w:tcBorders>
          </w:tcPr>
          <w:p w14:paraId="65C68C2E" w14:textId="77777777" w:rsidR="00F3772A" w:rsidRPr="00217996" w:rsidRDefault="00F3772A" w:rsidP="000E3332">
            <w:pPr>
              <w:rPr>
                <w:rFonts w:ascii="Times New Roman" w:hAnsi="Times New Roman" w:cs="Times New Roman"/>
                <w:b/>
              </w:rPr>
            </w:pPr>
            <w:r w:rsidRPr="00217996">
              <w:rPr>
                <w:rFonts w:ascii="Times New Roman" w:eastAsia="Times New Roman" w:hAnsi="Times New Roman" w:cs="Times New Roman"/>
                <w:lang w:eastAsia="lt-LT"/>
              </w:rPr>
              <w:t>Skirta naudoti prie ligonio lovos, laikyti daiktus.</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0CFCB3F4" w14:textId="77777777" w:rsidR="00F3772A" w:rsidRPr="00217996" w:rsidRDefault="00F3772A" w:rsidP="000E3332">
            <w:pPr>
              <w:rPr>
                <w:rFonts w:ascii="Times New Roman" w:hAnsi="Times New Roman" w:cs="Times New Roman"/>
                <w:b/>
              </w:rPr>
            </w:pPr>
          </w:p>
        </w:tc>
      </w:tr>
      <w:tr w:rsidR="00F3772A" w:rsidRPr="00217996" w14:paraId="51CC2473"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1DB53785" w14:textId="77777777" w:rsidR="00F3772A" w:rsidRPr="00217996" w:rsidRDefault="00F3772A" w:rsidP="000E3332">
            <w:pPr>
              <w:rPr>
                <w:rFonts w:ascii="Times New Roman" w:hAnsi="Times New Roman" w:cs="Times New Roman"/>
                <w:b/>
              </w:rPr>
            </w:pPr>
            <w:r w:rsidRPr="00217996">
              <w:rPr>
                <w:rFonts w:ascii="Times New Roman" w:eastAsia="Times New Roman" w:hAnsi="Times New Roman" w:cs="Times New Roman"/>
                <w:lang w:eastAsia="lt-LT"/>
              </w:rPr>
              <w:t>2.</w:t>
            </w:r>
          </w:p>
        </w:tc>
        <w:tc>
          <w:tcPr>
            <w:tcW w:w="2628" w:type="dxa"/>
            <w:tcBorders>
              <w:top w:val="single" w:sz="4" w:space="0" w:color="000000"/>
              <w:left w:val="single" w:sz="4" w:space="0" w:color="000000"/>
              <w:bottom w:val="single" w:sz="4" w:space="0" w:color="000000"/>
              <w:right w:val="single" w:sz="4" w:space="0" w:color="000000"/>
            </w:tcBorders>
            <w:vAlign w:val="center"/>
          </w:tcPr>
          <w:p w14:paraId="4C1F9D17" w14:textId="77777777" w:rsidR="00F3772A" w:rsidRPr="00217996" w:rsidRDefault="00F3772A" w:rsidP="000E3332">
            <w:pPr>
              <w:rPr>
                <w:rFonts w:ascii="Times New Roman" w:hAnsi="Times New Roman" w:cs="Times New Roman"/>
                <w:b/>
              </w:rPr>
            </w:pPr>
            <w:r w:rsidRPr="00217996">
              <w:rPr>
                <w:rFonts w:ascii="Times New Roman" w:eastAsia="Calibri" w:hAnsi="Times New Roman" w:cs="Times New Roman"/>
              </w:rPr>
              <w:t>Spintelės konstrukcijos</w:t>
            </w:r>
          </w:p>
        </w:tc>
        <w:tc>
          <w:tcPr>
            <w:tcW w:w="3167" w:type="dxa"/>
            <w:tcBorders>
              <w:top w:val="single" w:sz="4" w:space="0" w:color="000000"/>
              <w:left w:val="single" w:sz="4" w:space="0" w:color="000000"/>
              <w:bottom w:val="single" w:sz="4" w:space="0" w:color="000000"/>
              <w:right w:val="single" w:sz="4" w:space="0" w:color="000000"/>
            </w:tcBorders>
          </w:tcPr>
          <w:p w14:paraId="73DA68E6" w14:textId="77777777" w:rsidR="00F3772A" w:rsidRPr="00217996" w:rsidRDefault="00F3772A" w:rsidP="000E3332">
            <w:pPr>
              <w:rPr>
                <w:rFonts w:ascii="Times New Roman" w:hAnsi="Times New Roman" w:cs="Times New Roman"/>
                <w:b/>
              </w:rPr>
            </w:pPr>
            <w:r w:rsidRPr="00217996">
              <w:rPr>
                <w:rFonts w:ascii="Times New Roman" w:eastAsia="Calibri" w:hAnsi="Times New Roman" w:cs="Times New Roman"/>
              </w:rPr>
              <w:t xml:space="preserve">Rėmas plieninės konstrukcijos, su atspariu korozijai, braižymui, dezinfekcinėms medžiagoms polimeriniu padengimu. Polimerinis padengimas su antibakterinėmis savybėmis, polimerinio padengimo metu įterpti sidabro jonai. </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1CF72ED3" w14:textId="77777777" w:rsidR="00F3772A" w:rsidRPr="00217996" w:rsidRDefault="00F3772A" w:rsidP="000E3332">
            <w:pPr>
              <w:rPr>
                <w:rFonts w:ascii="Times New Roman" w:hAnsi="Times New Roman" w:cs="Times New Roman"/>
                <w:b/>
              </w:rPr>
            </w:pPr>
          </w:p>
        </w:tc>
      </w:tr>
      <w:tr w:rsidR="003D1332" w:rsidRPr="00217996" w14:paraId="231DA5CF"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1F9F3AC7"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3.</w:t>
            </w:r>
          </w:p>
        </w:tc>
        <w:tc>
          <w:tcPr>
            <w:tcW w:w="2628" w:type="dxa"/>
            <w:tcBorders>
              <w:top w:val="single" w:sz="4" w:space="0" w:color="000000"/>
              <w:left w:val="single" w:sz="4" w:space="0" w:color="000000"/>
              <w:bottom w:val="single" w:sz="4" w:space="0" w:color="000000"/>
              <w:right w:val="single" w:sz="4" w:space="0" w:color="000000"/>
            </w:tcBorders>
            <w:vAlign w:val="center"/>
          </w:tcPr>
          <w:p w14:paraId="3A9EA675" w14:textId="77777777" w:rsidR="003D1332" w:rsidRPr="00217996" w:rsidRDefault="003D1332" w:rsidP="003D1332">
            <w:pPr>
              <w:rPr>
                <w:rFonts w:ascii="Times New Roman" w:hAnsi="Times New Roman" w:cs="Times New Roman"/>
                <w:b/>
              </w:rPr>
            </w:pPr>
            <w:r w:rsidRPr="00217996">
              <w:rPr>
                <w:rFonts w:ascii="Times New Roman" w:eastAsia="Calibri" w:hAnsi="Times New Roman" w:cs="Times New Roman"/>
              </w:rPr>
              <w:t>Spintelės išmatavimai</w:t>
            </w:r>
          </w:p>
        </w:tc>
        <w:tc>
          <w:tcPr>
            <w:tcW w:w="3167" w:type="dxa"/>
            <w:tcBorders>
              <w:top w:val="single" w:sz="4" w:space="0" w:color="000000"/>
              <w:left w:val="single" w:sz="4" w:space="0" w:color="000000"/>
              <w:bottom w:val="single" w:sz="4" w:space="0" w:color="000000"/>
              <w:right w:val="single" w:sz="4" w:space="0" w:color="000000"/>
            </w:tcBorders>
          </w:tcPr>
          <w:p w14:paraId="736498E3" w14:textId="77777777" w:rsidR="003D1332" w:rsidRPr="00217996" w:rsidRDefault="003D1332" w:rsidP="003D1332">
            <w:pPr>
              <w:spacing w:after="0" w:line="240" w:lineRule="auto"/>
              <w:rPr>
                <w:rFonts w:ascii="Times New Roman" w:eastAsia="Calibri" w:hAnsi="Times New Roman" w:cs="Times New Roman"/>
              </w:rPr>
            </w:pPr>
            <w:r w:rsidRPr="00217996">
              <w:rPr>
                <w:rFonts w:ascii="Times New Roman" w:eastAsia="Calibri" w:hAnsi="Times New Roman" w:cs="Times New Roman"/>
              </w:rPr>
              <w:t>Ilgis 60cm±1cm</w:t>
            </w:r>
          </w:p>
          <w:p w14:paraId="754A3A1E" w14:textId="77777777" w:rsidR="003D1332" w:rsidRPr="00217996" w:rsidRDefault="003D1332" w:rsidP="003D1332">
            <w:pPr>
              <w:spacing w:after="0" w:line="240" w:lineRule="auto"/>
              <w:rPr>
                <w:rFonts w:ascii="Times New Roman" w:eastAsia="Calibri" w:hAnsi="Times New Roman" w:cs="Times New Roman"/>
              </w:rPr>
            </w:pPr>
            <w:r w:rsidRPr="00217996">
              <w:rPr>
                <w:rFonts w:ascii="Times New Roman" w:eastAsia="Calibri" w:hAnsi="Times New Roman" w:cs="Times New Roman"/>
              </w:rPr>
              <w:t>Plotis 52cm±1cm</w:t>
            </w:r>
          </w:p>
          <w:p w14:paraId="3BA48244" w14:textId="77777777" w:rsidR="003D1332" w:rsidRPr="00217996" w:rsidRDefault="003D1332" w:rsidP="003D1332">
            <w:pPr>
              <w:rPr>
                <w:rFonts w:ascii="Times New Roman" w:hAnsi="Times New Roman" w:cs="Times New Roman"/>
                <w:b/>
              </w:rPr>
            </w:pPr>
            <w:r w:rsidRPr="00217996">
              <w:rPr>
                <w:rFonts w:ascii="Times New Roman" w:eastAsia="Calibri" w:hAnsi="Times New Roman" w:cs="Times New Roman"/>
              </w:rPr>
              <w:t>Aukštis 85 cm±1cm</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51AF0F1D" w14:textId="77777777" w:rsidR="003D1332" w:rsidRPr="009A78E9" w:rsidRDefault="003D1332" w:rsidP="003D1332">
            <w:pPr>
              <w:spacing w:after="0" w:line="240" w:lineRule="auto"/>
              <w:rPr>
                <w:rFonts w:ascii="Times New Roman" w:eastAsia="Calibri" w:hAnsi="Times New Roman" w:cs="Times New Roman"/>
                <w:color w:val="EE0000"/>
              </w:rPr>
            </w:pPr>
            <w:r w:rsidRPr="009A78E9">
              <w:rPr>
                <w:rFonts w:ascii="Times New Roman" w:eastAsia="Calibri" w:hAnsi="Times New Roman" w:cs="Times New Roman"/>
                <w:color w:val="EE0000"/>
              </w:rPr>
              <w:t>Ilgis 60cm±</w:t>
            </w:r>
            <w:r>
              <w:rPr>
                <w:rFonts w:ascii="Times New Roman" w:eastAsia="Calibri" w:hAnsi="Times New Roman" w:cs="Times New Roman"/>
                <w:color w:val="EE0000"/>
              </w:rPr>
              <w:t>5</w:t>
            </w:r>
            <w:r w:rsidRPr="009A78E9">
              <w:rPr>
                <w:rFonts w:ascii="Times New Roman" w:eastAsia="Calibri" w:hAnsi="Times New Roman" w:cs="Times New Roman"/>
                <w:color w:val="EE0000"/>
              </w:rPr>
              <w:t>cm</w:t>
            </w:r>
          </w:p>
          <w:p w14:paraId="43E39A82" w14:textId="77777777" w:rsidR="003D1332" w:rsidRPr="009A78E9" w:rsidRDefault="003D1332" w:rsidP="003D1332">
            <w:pPr>
              <w:spacing w:after="0" w:line="240" w:lineRule="auto"/>
              <w:rPr>
                <w:rFonts w:ascii="Times New Roman" w:eastAsia="Calibri" w:hAnsi="Times New Roman" w:cs="Times New Roman"/>
                <w:color w:val="EE0000"/>
              </w:rPr>
            </w:pPr>
            <w:r w:rsidRPr="009A78E9">
              <w:rPr>
                <w:rFonts w:ascii="Times New Roman" w:eastAsia="Calibri" w:hAnsi="Times New Roman" w:cs="Times New Roman"/>
                <w:color w:val="EE0000"/>
              </w:rPr>
              <w:t>Plotis 5</w:t>
            </w:r>
            <w:r>
              <w:rPr>
                <w:rFonts w:ascii="Times New Roman" w:eastAsia="Calibri" w:hAnsi="Times New Roman" w:cs="Times New Roman"/>
                <w:color w:val="EE0000"/>
              </w:rPr>
              <w:t>0</w:t>
            </w:r>
            <w:r w:rsidRPr="009A78E9">
              <w:rPr>
                <w:rFonts w:ascii="Times New Roman" w:eastAsia="Calibri" w:hAnsi="Times New Roman" w:cs="Times New Roman"/>
                <w:color w:val="EE0000"/>
              </w:rPr>
              <w:t>cm±</w:t>
            </w:r>
            <w:r>
              <w:rPr>
                <w:rFonts w:ascii="Times New Roman" w:eastAsia="Calibri" w:hAnsi="Times New Roman" w:cs="Times New Roman"/>
                <w:color w:val="EE0000"/>
              </w:rPr>
              <w:t>5</w:t>
            </w:r>
            <w:r w:rsidRPr="009A78E9">
              <w:rPr>
                <w:rFonts w:ascii="Times New Roman" w:eastAsia="Calibri" w:hAnsi="Times New Roman" w:cs="Times New Roman"/>
                <w:color w:val="EE0000"/>
              </w:rPr>
              <w:t>cm</w:t>
            </w:r>
          </w:p>
          <w:p w14:paraId="31263DCD" w14:textId="0DAB584D" w:rsidR="003D1332" w:rsidRPr="00217996" w:rsidRDefault="003D1332" w:rsidP="003D1332">
            <w:pPr>
              <w:rPr>
                <w:rFonts w:ascii="Times New Roman" w:hAnsi="Times New Roman" w:cs="Times New Roman"/>
                <w:b/>
              </w:rPr>
            </w:pPr>
            <w:r w:rsidRPr="009A78E9">
              <w:rPr>
                <w:rFonts w:eastAsia="Calibri"/>
                <w:color w:val="EE0000"/>
              </w:rPr>
              <w:t>Aukštis 85 cm±</w:t>
            </w:r>
            <w:r>
              <w:rPr>
                <w:rFonts w:eastAsia="Calibri"/>
                <w:color w:val="EE0000"/>
              </w:rPr>
              <w:t>5</w:t>
            </w:r>
            <w:r w:rsidRPr="009A78E9">
              <w:rPr>
                <w:rFonts w:eastAsia="Calibri"/>
                <w:color w:val="EE0000"/>
              </w:rPr>
              <w:t>cm</w:t>
            </w:r>
          </w:p>
        </w:tc>
      </w:tr>
      <w:tr w:rsidR="003D1332" w:rsidRPr="00217996" w14:paraId="399B5E0A"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436EC2DA"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4.</w:t>
            </w:r>
          </w:p>
        </w:tc>
        <w:tc>
          <w:tcPr>
            <w:tcW w:w="2628" w:type="dxa"/>
            <w:tcBorders>
              <w:top w:val="single" w:sz="4" w:space="0" w:color="000000"/>
              <w:left w:val="single" w:sz="4" w:space="0" w:color="000000"/>
              <w:bottom w:val="single" w:sz="4" w:space="0" w:color="000000"/>
              <w:right w:val="single" w:sz="4" w:space="0" w:color="000000"/>
            </w:tcBorders>
            <w:vAlign w:val="center"/>
          </w:tcPr>
          <w:p w14:paraId="0B35F812" w14:textId="77777777" w:rsidR="003D1332" w:rsidRPr="00217996" w:rsidRDefault="003D1332" w:rsidP="003D1332">
            <w:pPr>
              <w:rPr>
                <w:rFonts w:ascii="Times New Roman" w:hAnsi="Times New Roman" w:cs="Times New Roman"/>
                <w:b/>
              </w:rPr>
            </w:pPr>
            <w:r w:rsidRPr="00217996">
              <w:rPr>
                <w:rFonts w:ascii="Times New Roman" w:eastAsia="Calibri" w:hAnsi="Times New Roman" w:cs="Times New Roman"/>
              </w:rPr>
              <w:t>Staliuko išmatavimai</w:t>
            </w:r>
          </w:p>
        </w:tc>
        <w:tc>
          <w:tcPr>
            <w:tcW w:w="3167" w:type="dxa"/>
            <w:tcBorders>
              <w:top w:val="single" w:sz="4" w:space="0" w:color="000000"/>
              <w:left w:val="single" w:sz="4" w:space="0" w:color="000000"/>
              <w:bottom w:val="single" w:sz="4" w:space="0" w:color="000000"/>
              <w:right w:val="single" w:sz="4" w:space="0" w:color="000000"/>
            </w:tcBorders>
          </w:tcPr>
          <w:p w14:paraId="307A79F8" w14:textId="77777777" w:rsidR="003D1332" w:rsidRPr="00217996" w:rsidRDefault="003D1332" w:rsidP="003D1332">
            <w:pPr>
              <w:spacing w:after="0" w:line="240" w:lineRule="auto"/>
              <w:rPr>
                <w:rFonts w:ascii="Times New Roman" w:eastAsia="Calibri" w:hAnsi="Times New Roman" w:cs="Times New Roman"/>
              </w:rPr>
            </w:pPr>
            <w:r w:rsidRPr="00217996">
              <w:rPr>
                <w:rFonts w:ascii="Times New Roman" w:eastAsia="Calibri" w:hAnsi="Times New Roman" w:cs="Times New Roman"/>
              </w:rPr>
              <w:t>Ilgis 56 cm±1cm</w:t>
            </w:r>
          </w:p>
          <w:p w14:paraId="65A5F81B" w14:textId="77777777" w:rsidR="003D1332" w:rsidRPr="00217996" w:rsidRDefault="003D1332" w:rsidP="003D1332">
            <w:pPr>
              <w:spacing w:after="0" w:line="240" w:lineRule="auto"/>
              <w:rPr>
                <w:rFonts w:ascii="Times New Roman" w:eastAsia="Calibri" w:hAnsi="Times New Roman" w:cs="Times New Roman"/>
              </w:rPr>
            </w:pPr>
            <w:r w:rsidRPr="00217996">
              <w:rPr>
                <w:rFonts w:ascii="Times New Roman" w:eastAsia="Calibri" w:hAnsi="Times New Roman" w:cs="Times New Roman"/>
              </w:rPr>
              <w:t>Plotis 34cm±1cm</w:t>
            </w:r>
          </w:p>
          <w:p w14:paraId="2B2C1BEC" w14:textId="77777777" w:rsidR="003D1332" w:rsidRPr="00217996" w:rsidRDefault="003D1332" w:rsidP="003D1332">
            <w:pPr>
              <w:rPr>
                <w:rFonts w:ascii="Times New Roman" w:hAnsi="Times New Roman" w:cs="Times New Roman"/>
                <w:b/>
              </w:rPr>
            </w:pPr>
            <w:r w:rsidRPr="00217996">
              <w:rPr>
                <w:rFonts w:ascii="Times New Roman" w:eastAsia="Calibri" w:hAnsi="Times New Roman" w:cs="Times New Roman"/>
              </w:rPr>
              <w:t>Aukštis 70-100cm±1cm</w:t>
            </w:r>
          </w:p>
        </w:tc>
        <w:tc>
          <w:tcPr>
            <w:tcW w:w="2878" w:type="dxa"/>
            <w:tcBorders>
              <w:top w:val="single" w:sz="4" w:space="0" w:color="auto"/>
              <w:left w:val="nil"/>
              <w:bottom w:val="single" w:sz="4" w:space="0" w:color="auto"/>
              <w:right w:val="single" w:sz="4" w:space="0" w:color="auto"/>
            </w:tcBorders>
            <w:shd w:val="clear" w:color="auto" w:fill="FFFFFF" w:themeFill="background1"/>
          </w:tcPr>
          <w:p w14:paraId="01674B1B" w14:textId="77777777" w:rsidR="003D1332" w:rsidRPr="00A52D8E" w:rsidRDefault="003D1332" w:rsidP="003D1332">
            <w:pPr>
              <w:spacing w:after="0" w:line="240" w:lineRule="auto"/>
              <w:rPr>
                <w:rFonts w:ascii="Times New Roman" w:eastAsia="Calibri" w:hAnsi="Times New Roman" w:cs="Times New Roman"/>
                <w:color w:val="EE0000"/>
              </w:rPr>
            </w:pPr>
            <w:r w:rsidRPr="00A52D8E">
              <w:rPr>
                <w:rFonts w:ascii="Times New Roman" w:eastAsia="Calibri" w:hAnsi="Times New Roman" w:cs="Times New Roman"/>
                <w:color w:val="EE0000"/>
              </w:rPr>
              <w:t xml:space="preserve">Ilgis </w:t>
            </w:r>
            <w:r>
              <w:rPr>
                <w:rFonts w:ascii="Times New Roman" w:eastAsia="Calibri" w:hAnsi="Times New Roman" w:cs="Times New Roman"/>
                <w:color w:val="EE0000"/>
              </w:rPr>
              <w:t xml:space="preserve">ne mažiau </w:t>
            </w:r>
            <w:r w:rsidRPr="00A52D8E">
              <w:rPr>
                <w:rFonts w:ascii="Times New Roman" w:eastAsia="Calibri" w:hAnsi="Times New Roman" w:cs="Times New Roman"/>
                <w:color w:val="EE0000"/>
              </w:rPr>
              <w:t>56 cm</w:t>
            </w:r>
          </w:p>
          <w:p w14:paraId="72B90912" w14:textId="77777777" w:rsidR="003D1332" w:rsidRPr="00A52D8E" w:rsidRDefault="003D1332" w:rsidP="003D1332">
            <w:pPr>
              <w:spacing w:after="0" w:line="240" w:lineRule="auto"/>
              <w:rPr>
                <w:rFonts w:ascii="Times New Roman" w:eastAsia="Calibri" w:hAnsi="Times New Roman" w:cs="Times New Roman"/>
                <w:color w:val="EE0000"/>
              </w:rPr>
            </w:pPr>
            <w:r w:rsidRPr="00A52D8E">
              <w:rPr>
                <w:rFonts w:ascii="Times New Roman" w:eastAsia="Calibri" w:hAnsi="Times New Roman" w:cs="Times New Roman"/>
                <w:color w:val="EE0000"/>
              </w:rPr>
              <w:t xml:space="preserve">Plotis </w:t>
            </w:r>
            <w:r>
              <w:rPr>
                <w:rFonts w:ascii="Times New Roman" w:eastAsia="Calibri" w:hAnsi="Times New Roman" w:cs="Times New Roman"/>
                <w:color w:val="EE0000"/>
              </w:rPr>
              <w:t xml:space="preserve">ne mažiau </w:t>
            </w:r>
            <w:r w:rsidRPr="00A52D8E">
              <w:rPr>
                <w:rFonts w:ascii="Times New Roman" w:eastAsia="Calibri" w:hAnsi="Times New Roman" w:cs="Times New Roman"/>
                <w:color w:val="EE0000"/>
              </w:rPr>
              <w:t>34</w:t>
            </w:r>
            <w:r>
              <w:rPr>
                <w:rFonts w:ascii="Times New Roman" w:eastAsia="Calibri" w:hAnsi="Times New Roman" w:cs="Times New Roman"/>
                <w:color w:val="EE0000"/>
              </w:rPr>
              <w:t xml:space="preserve"> </w:t>
            </w:r>
            <w:r w:rsidRPr="00A52D8E">
              <w:rPr>
                <w:rFonts w:ascii="Times New Roman" w:eastAsia="Calibri" w:hAnsi="Times New Roman" w:cs="Times New Roman"/>
                <w:color w:val="EE0000"/>
              </w:rPr>
              <w:t>cm</w:t>
            </w:r>
          </w:p>
          <w:p w14:paraId="5637E6BA" w14:textId="3F9DF592" w:rsidR="003D1332" w:rsidRPr="00217996" w:rsidRDefault="003D1332" w:rsidP="003D1332">
            <w:pPr>
              <w:rPr>
                <w:rFonts w:ascii="Times New Roman" w:hAnsi="Times New Roman" w:cs="Times New Roman"/>
                <w:b/>
              </w:rPr>
            </w:pPr>
            <w:r w:rsidRPr="00A52D8E">
              <w:rPr>
                <w:rFonts w:ascii="Times New Roman" w:eastAsia="Calibri" w:hAnsi="Times New Roman" w:cs="Times New Roman"/>
                <w:color w:val="EE0000"/>
              </w:rPr>
              <w:t xml:space="preserve">Aukštis </w:t>
            </w:r>
            <w:r>
              <w:rPr>
                <w:rFonts w:ascii="Times New Roman" w:eastAsia="Calibri" w:hAnsi="Times New Roman" w:cs="Times New Roman"/>
                <w:color w:val="EE0000"/>
              </w:rPr>
              <w:t>ne siauriai 85</w:t>
            </w:r>
            <w:r w:rsidRPr="00A52D8E">
              <w:rPr>
                <w:rFonts w:ascii="Times New Roman" w:eastAsia="Calibri" w:hAnsi="Times New Roman" w:cs="Times New Roman"/>
                <w:color w:val="EE0000"/>
              </w:rPr>
              <w:t>-1</w:t>
            </w:r>
            <w:r>
              <w:rPr>
                <w:rFonts w:ascii="Times New Roman" w:eastAsia="Calibri" w:hAnsi="Times New Roman" w:cs="Times New Roman"/>
                <w:color w:val="EE0000"/>
              </w:rPr>
              <w:t xml:space="preserve">00 </w:t>
            </w:r>
            <w:r w:rsidRPr="00A52D8E">
              <w:rPr>
                <w:rFonts w:ascii="Times New Roman" w:eastAsia="Calibri" w:hAnsi="Times New Roman" w:cs="Times New Roman"/>
                <w:color w:val="EE0000"/>
              </w:rPr>
              <w:t>cm</w:t>
            </w:r>
          </w:p>
        </w:tc>
      </w:tr>
      <w:tr w:rsidR="003D1332" w:rsidRPr="00217996" w14:paraId="558F1B08"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187371C3"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5.</w:t>
            </w:r>
          </w:p>
        </w:tc>
        <w:tc>
          <w:tcPr>
            <w:tcW w:w="2628" w:type="dxa"/>
            <w:tcBorders>
              <w:top w:val="single" w:sz="4" w:space="0" w:color="000000"/>
              <w:left w:val="single" w:sz="4" w:space="0" w:color="000000"/>
              <w:bottom w:val="single" w:sz="4" w:space="0" w:color="000000"/>
              <w:right w:val="single" w:sz="4" w:space="0" w:color="000000"/>
            </w:tcBorders>
            <w:vAlign w:val="center"/>
          </w:tcPr>
          <w:p w14:paraId="1FE00E4C"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Spintelės dalys</w:t>
            </w:r>
          </w:p>
        </w:tc>
        <w:tc>
          <w:tcPr>
            <w:tcW w:w="3167" w:type="dxa"/>
            <w:tcBorders>
              <w:top w:val="single" w:sz="4" w:space="0" w:color="000000"/>
              <w:left w:val="single" w:sz="4" w:space="0" w:color="000000"/>
              <w:bottom w:val="single" w:sz="4" w:space="0" w:color="000000"/>
              <w:right w:val="single" w:sz="4" w:space="0" w:color="000000"/>
            </w:tcBorders>
          </w:tcPr>
          <w:p w14:paraId="719145E2" w14:textId="77777777" w:rsidR="003D1332" w:rsidRPr="00217996" w:rsidRDefault="003D1332" w:rsidP="003D1332">
            <w:pPr>
              <w:rPr>
                <w:rFonts w:ascii="Times New Roman" w:hAnsi="Times New Roman" w:cs="Times New Roman"/>
                <w:b/>
              </w:rPr>
            </w:pPr>
            <w:r w:rsidRPr="00217996">
              <w:rPr>
                <w:rFonts w:ascii="Times New Roman" w:eastAsia="TimesNewRomanPSMT" w:hAnsi="Times New Roman" w:cs="Times New Roman"/>
              </w:rPr>
              <w:t>Spintelė su atvira niša, stalčiumi ir skyriumi už durelių. Rankena stūmimui bei rankšluosčio pakabinimui</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6D32EBDB" w14:textId="29E2B4FD" w:rsidR="003D1332" w:rsidRPr="00217996" w:rsidRDefault="003D1332" w:rsidP="003D1332">
            <w:pPr>
              <w:rPr>
                <w:rFonts w:ascii="Times New Roman" w:hAnsi="Times New Roman" w:cs="Times New Roman"/>
                <w:b/>
              </w:rPr>
            </w:pPr>
            <w:r w:rsidRPr="0007394C">
              <w:rPr>
                <w:rFonts w:eastAsia="TimesNewRomanPSMT"/>
                <w:color w:val="EE0000"/>
              </w:rPr>
              <w:t>Spintelė su atvira niša, stalčiumi ir skyriumi už durelių</w:t>
            </w:r>
            <w:r>
              <w:rPr>
                <w:rFonts w:eastAsia="TimesNewRomanPSMT"/>
                <w:color w:val="EE0000"/>
              </w:rPr>
              <w:t xml:space="preserve"> arba antru dideliu stalčiumi.</w:t>
            </w:r>
          </w:p>
        </w:tc>
      </w:tr>
      <w:tr w:rsidR="003D1332" w:rsidRPr="00217996" w14:paraId="651139E7"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6E0CE017"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6.</w:t>
            </w:r>
          </w:p>
        </w:tc>
        <w:tc>
          <w:tcPr>
            <w:tcW w:w="2628" w:type="dxa"/>
            <w:tcBorders>
              <w:top w:val="single" w:sz="4" w:space="0" w:color="000000"/>
              <w:left w:val="single" w:sz="4" w:space="0" w:color="000000"/>
              <w:bottom w:val="single" w:sz="4" w:space="0" w:color="000000"/>
              <w:right w:val="single" w:sz="4" w:space="0" w:color="000000"/>
            </w:tcBorders>
            <w:vAlign w:val="center"/>
          </w:tcPr>
          <w:p w14:paraId="7EFDB88E"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Staliukas</w:t>
            </w:r>
          </w:p>
        </w:tc>
        <w:tc>
          <w:tcPr>
            <w:tcW w:w="3167" w:type="dxa"/>
            <w:tcBorders>
              <w:top w:val="single" w:sz="4" w:space="0" w:color="000000"/>
              <w:left w:val="single" w:sz="4" w:space="0" w:color="000000"/>
              <w:bottom w:val="single" w:sz="4" w:space="0" w:color="000000"/>
              <w:right w:val="single" w:sz="4" w:space="0" w:color="000000"/>
            </w:tcBorders>
          </w:tcPr>
          <w:p w14:paraId="669E167F" w14:textId="77777777" w:rsidR="003D1332" w:rsidRPr="00436127" w:rsidRDefault="003D1332" w:rsidP="003D1332">
            <w:pPr>
              <w:rPr>
                <w:rFonts w:ascii="Times New Roman" w:hAnsi="Times New Roman" w:cs="Times New Roman"/>
                <w:b/>
                <w:sz w:val="20"/>
                <w:szCs w:val="20"/>
              </w:rPr>
            </w:pPr>
            <w:r w:rsidRPr="00436127">
              <w:rPr>
                <w:rFonts w:ascii="Times New Roman" w:eastAsia="Calibri" w:hAnsi="Times New Roman" w:cs="Times New Roman"/>
                <w:sz w:val="20"/>
                <w:szCs w:val="20"/>
              </w:rPr>
              <w:t>Atlenkiamu maitinimo staliukas. R</w:t>
            </w:r>
            <w:r w:rsidRPr="00436127">
              <w:rPr>
                <w:rFonts w:ascii="Times New Roman" w:eastAsia="TimesNewRomanPSMT" w:hAnsi="Times New Roman" w:cs="Times New Roman"/>
                <w:sz w:val="20"/>
                <w:szCs w:val="20"/>
              </w:rPr>
              <w:t>eguliuojamas aukštis dujinės spyruoklės pagalba. Staliukas su kraštų paaukštinimais. Suglaudžiamas prie spintelės šono. Reguliuojamas staliuko posvyrio kampas į abi puses. Pagamintas iš atsparios drėgmei, dezinfekcinėms medžiagoms, subraižymui ir UV spinduliams HPL plokštės arba lygiavertės. Galimas rinktis spalvą mažiausiai iš 4 variantų. Slankiojančios dalys iš nerūdijančio plieno AISI304 markės arba lygiavertės. Staliuko stalviršio paviršius higieniškas: be neišvalomų tarpų, konstrukcija be tvirtinimo varžtų.</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59D1EA2A" w14:textId="77777777" w:rsidR="003D1332" w:rsidRPr="00217996" w:rsidRDefault="003D1332" w:rsidP="003D1332">
            <w:pPr>
              <w:rPr>
                <w:rFonts w:ascii="Times New Roman" w:hAnsi="Times New Roman" w:cs="Times New Roman"/>
                <w:b/>
              </w:rPr>
            </w:pPr>
          </w:p>
        </w:tc>
      </w:tr>
      <w:tr w:rsidR="003D1332" w:rsidRPr="00217996" w14:paraId="6F351CAA"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60E73B4B"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7.</w:t>
            </w:r>
          </w:p>
        </w:tc>
        <w:tc>
          <w:tcPr>
            <w:tcW w:w="2628" w:type="dxa"/>
            <w:tcBorders>
              <w:top w:val="single" w:sz="4" w:space="0" w:color="000000"/>
              <w:left w:val="single" w:sz="4" w:space="0" w:color="000000"/>
              <w:bottom w:val="single" w:sz="4" w:space="0" w:color="000000"/>
              <w:right w:val="single" w:sz="4" w:space="0" w:color="000000"/>
            </w:tcBorders>
            <w:vAlign w:val="center"/>
          </w:tcPr>
          <w:p w14:paraId="21DA8710"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Stalčius</w:t>
            </w:r>
          </w:p>
        </w:tc>
        <w:tc>
          <w:tcPr>
            <w:tcW w:w="3167" w:type="dxa"/>
            <w:tcBorders>
              <w:top w:val="single" w:sz="4" w:space="0" w:color="000000"/>
              <w:left w:val="single" w:sz="4" w:space="0" w:color="000000"/>
              <w:bottom w:val="single" w:sz="4" w:space="0" w:color="000000"/>
              <w:right w:val="single" w:sz="4" w:space="0" w:color="000000"/>
            </w:tcBorders>
          </w:tcPr>
          <w:p w14:paraId="577C29FB" w14:textId="77777777" w:rsidR="003D1332" w:rsidRPr="00217996" w:rsidRDefault="003D1332" w:rsidP="003D1332">
            <w:pPr>
              <w:rPr>
                <w:rFonts w:ascii="Times New Roman" w:hAnsi="Times New Roman" w:cs="Times New Roman"/>
                <w:b/>
              </w:rPr>
            </w:pPr>
            <w:r w:rsidRPr="00217996">
              <w:rPr>
                <w:rFonts w:ascii="Times New Roman" w:eastAsia="TimesNewRomanPSMT" w:hAnsi="Times New Roman" w:cs="Times New Roman"/>
              </w:rPr>
              <w:t xml:space="preserve">Su   plastikiniu įdėklu. Stalčius turi apsaugą nuo iškritimo pilnai ištraukus. Guoliniai bėgeliai. Atsidaro į abi puses. Su užapvalintomis rankenėlėmis. </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516372BA" w14:textId="77777777" w:rsidR="003D1332" w:rsidRPr="00217996" w:rsidRDefault="003D1332" w:rsidP="003D1332">
            <w:pPr>
              <w:rPr>
                <w:rFonts w:ascii="Times New Roman" w:hAnsi="Times New Roman" w:cs="Times New Roman"/>
                <w:b/>
              </w:rPr>
            </w:pPr>
          </w:p>
        </w:tc>
      </w:tr>
      <w:tr w:rsidR="003D1332" w:rsidRPr="00217996" w14:paraId="1DF953B6"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63999074"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8.</w:t>
            </w:r>
          </w:p>
        </w:tc>
        <w:tc>
          <w:tcPr>
            <w:tcW w:w="2628" w:type="dxa"/>
            <w:tcBorders>
              <w:top w:val="single" w:sz="4" w:space="0" w:color="000000"/>
              <w:left w:val="single" w:sz="4" w:space="0" w:color="000000"/>
              <w:bottom w:val="single" w:sz="4" w:space="0" w:color="000000"/>
              <w:right w:val="single" w:sz="4" w:space="0" w:color="000000"/>
            </w:tcBorders>
            <w:vAlign w:val="center"/>
          </w:tcPr>
          <w:p w14:paraId="1547A529"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Durelės</w:t>
            </w:r>
          </w:p>
        </w:tc>
        <w:tc>
          <w:tcPr>
            <w:tcW w:w="3167" w:type="dxa"/>
            <w:tcBorders>
              <w:top w:val="single" w:sz="4" w:space="0" w:color="000000"/>
              <w:left w:val="single" w:sz="4" w:space="0" w:color="000000"/>
              <w:bottom w:val="single" w:sz="4" w:space="0" w:color="000000"/>
              <w:right w:val="single" w:sz="4" w:space="0" w:color="000000"/>
            </w:tcBorders>
          </w:tcPr>
          <w:p w14:paraId="7897C266" w14:textId="77777777" w:rsidR="003D1332" w:rsidRPr="00217996" w:rsidRDefault="003D1332" w:rsidP="003D1332">
            <w:pPr>
              <w:rPr>
                <w:rFonts w:ascii="Times New Roman" w:hAnsi="Times New Roman" w:cs="Times New Roman"/>
                <w:b/>
              </w:rPr>
            </w:pPr>
            <w:r w:rsidRPr="00217996">
              <w:rPr>
                <w:rFonts w:ascii="Times New Roman" w:eastAsia="TimesNewRomanPSMT" w:hAnsi="Times New Roman" w:cs="Times New Roman"/>
              </w:rPr>
              <w:t xml:space="preserve">Abiejose spintelės pusėse. Pagamintos iš atsparios drėgmei, dezinfekcinėms medžiagoms, subraižymui ir UV spinduliams HPL (aukšto slėgio laminato) plokštės arba lygiavertės medžiagos. Galimas rinktis spalvą mažiausiai iš 4 variantų. Su užapvalintomis rankenėlėmis. Rakinamos. Su magnetiniu pritraukimo funkcija. </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1604532D" w14:textId="77777777" w:rsidR="003D1332" w:rsidRDefault="0052254F" w:rsidP="003D1332">
            <w:pPr>
              <w:rPr>
                <w:rFonts w:ascii="Times New Roman" w:eastAsia="Times New Roman" w:hAnsi="Times New Roman" w:cs="Times New Roman"/>
                <w:color w:val="EE0000"/>
                <w:lang w:eastAsia="lt-LT"/>
              </w:rPr>
            </w:pPr>
            <w:r w:rsidRPr="00DF19D0">
              <w:rPr>
                <w:rFonts w:ascii="Times New Roman" w:eastAsia="Times New Roman" w:hAnsi="Times New Roman" w:cs="Times New Roman"/>
                <w:lang w:eastAsia="lt-LT"/>
              </w:rPr>
              <w:t>Durelės</w:t>
            </w:r>
            <w:r>
              <w:rPr>
                <w:rFonts w:ascii="Times New Roman" w:eastAsia="Times New Roman" w:hAnsi="Times New Roman" w:cs="Times New Roman"/>
                <w:lang w:eastAsia="lt-LT"/>
              </w:rPr>
              <w:t xml:space="preserve"> </w:t>
            </w:r>
            <w:r w:rsidRPr="0007394C">
              <w:rPr>
                <w:rFonts w:ascii="Times New Roman" w:eastAsia="Times New Roman" w:hAnsi="Times New Roman" w:cs="Times New Roman"/>
                <w:color w:val="EE0000"/>
                <w:lang w:eastAsia="lt-LT"/>
              </w:rPr>
              <w:t>arba didelis stalčius</w:t>
            </w:r>
          </w:p>
          <w:p w14:paraId="3CEADA19" w14:textId="77777777" w:rsidR="00106257" w:rsidRDefault="00106257" w:rsidP="003D1332">
            <w:pPr>
              <w:rPr>
                <w:rFonts w:ascii="Times New Roman" w:hAnsi="Times New Roman" w:cs="Times New Roman"/>
                <w:b/>
                <w:lang w:eastAsia="lt-LT"/>
              </w:rPr>
            </w:pPr>
          </w:p>
          <w:p w14:paraId="7109BF35" w14:textId="18BDD184" w:rsidR="00106257" w:rsidRPr="00217996" w:rsidRDefault="00106257" w:rsidP="003D1332">
            <w:pPr>
              <w:rPr>
                <w:rFonts w:ascii="Times New Roman" w:hAnsi="Times New Roman" w:cs="Times New Roman"/>
                <w:b/>
              </w:rPr>
            </w:pPr>
            <w:r w:rsidRPr="00A61E61">
              <w:rPr>
                <w:rFonts w:ascii="Times New Roman" w:eastAsia="TimesNewRomanPSMT" w:hAnsi="Times New Roman" w:cs="Times New Roman"/>
                <w:strike/>
                <w:color w:val="EE0000"/>
              </w:rPr>
              <w:t>Rakinamos. Su magnetiniu pritraukimo funkcija.</w:t>
            </w:r>
          </w:p>
        </w:tc>
      </w:tr>
      <w:tr w:rsidR="003D1332" w:rsidRPr="00217996" w14:paraId="081AD795"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010D1F8C"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9.</w:t>
            </w:r>
          </w:p>
        </w:tc>
        <w:tc>
          <w:tcPr>
            <w:tcW w:w="2628" w:type="dxa"/>
            <w:tcBorders>
              <w:top w:val="single" w:sz="4" w:space="0" w:color="000000"/>
              <w:left w:val="single" w:sz="4" w:space="0" w:color="000000"/>
              <w:bottom w:val="single" w:sz="4" w:space="0" w:color="000000"/>
              <w:right w:val="single" w:sz="4" w:space="0" w:color="000000"/>
            </w:tcBorders>
            <w:vAlign w:val="center"/>
          </w:tcPr>
          <w:p w14:paraId="6F7FFAB3"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 xml:space="preserve">Stalviršis </w:t>
            </w:r>
          </w:p>
        </w:tc>
        <w:tc>
          <w:tcPr>
            <w:tcW w:w="3167" w:type="dxa"/>
            <w:tcBorders>
              <w:top w:val="single" w:sz="4" w:space="0" w:color="000000"/>
              <w:left w:val="single" w:sz="4" w:space="0" w:color="000000"/>
              <w:bottom w:val="single" w:sz="4" w:space="0" w:color="000000"/>
              <w:right w:val="single" w:sz="4" w:space="0" w:color="000000"/>
            </w:tcBorders>
          </w:tcPr>
          <w:p w14:paraId="1BC191C1" w14:textId="77777777" w:rsidR="003D1332" w:rsidRPr="00217996" w:rsidRDefault="003D1332" w:rsidP="003D1332">
            <w:pPr>
              <w:rPr>
                <w:rFonts w:ascii="Times New Roman" w:hAnsi="Times New Roman" w:cs="Times New Roman"/>
                <w:b/>
              </w:rPr>
            </w:pPr>
            <w:r w:rsidRPr="00217996">
              <w:rPr>
                <w:rFonts w:ascii="Times New Roman" w:eastAsia="TimesNewRomanPSMT" w:hAnsi="Times New Roman" w:cs="Times New Roman"/>
              </w:rPr>
              <w:t>Pagamintos iš atsparios drėgmei, dezinfekcinėms medžiagoms, subraižymui ir UV spinduliams HPL (aukšto slėgio laminato) plokštės arba lygiavertės medžiagos. Galimas rinktis spalvą mažiausiai iš 4 variantų. Be aštrių kampų.</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6C014757" w14:textId="77777777" w:rsidR="003D1332" w:rsidRPr="00217996" w:rsidRDefault="003D1332" w:rsidP="003D1332">
            <w:pPr>
              <w:rPr>
                <w:rFonts w:ascii="Times New Roman" w:hAnsi="Times New Roman" w:cs="Times New Roman"/>
                <w:b/>
              </w:rPr>
            </w:pPr>
          </w:p>
        </w:tc>
      </w:tr>
      <w:tr w:rsidR="003D1332" w:rsidRPr="00217996" w14:paraId="3CF4A82E" w14:textId="77777777" w:rsidTr="00106257">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08CD3617"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10.</w:t>
            </w:r>
          </w:p>
        </w:tc>
        <w:tc>
          <w:tcPr>
            <w:tcW w:w="2628" w:type="dxa"/>
            <w:tcBorders>
              <w:top w:val="single" w:sz="4" w:space="0" w:color="000000"/>
              <w:left w:val="single" w:sz="4" w:space="0" w:color="000000"/>
              <w:bottom w:val="single" w:sz="4" w:space="0" w:color="000000"/>
              <w:right w:val="single" w:sz="4" w:space="0" w:color="000000"/>
            </w:tcBorders>
            <w:vAlign w:val="center"/>
          </w:tcPr>
          <w:p w14:paraId="43A0C45B"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Atvira niša</w:t>
            </w:r>
          </w:p>
        </w:tc>
        <w:tc>
          <w:tcPr>
            <w:tcW w:w="3167" w:type="dxa"/>
            <w:tcBorders>
              <w:top w:val="single" w:sz="4" w:space="0" w:color="000000"/>
              <w:left w:val="single" w:sz="4" w:space="0" w:color="000000"/>
              <w:bottom w:val="single" w:sz="4" w:space="0" w:color="000000"/>
              <w:right w:val="single" w:sz="4" w:space="0" w:color="000000"/>
            </w:tcBorders>
          </w:tcPr>
          <w:p w14:paraId="0999B326"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 xml:space="preserve">Higieniška, be neišvalomų tarpų. </w:t>
            </w:r>
          </w:p>
        </w:tc>
        <w:tc>
          <w:tcPr>
            <w:tcW w:w="2878" w:type="dxa"/>
            <w:tcBorders>
              <w:top w:val="single" w:sz="4" w:space="0" w:color="auto"/>
              <w:left w:val="nil"/>
              <w:bottom w:val="single" w:sz="4" w:space="0" w:color="auto"/>
              <w:right w:val="single" w:sz="4" w:space="0" w:color="auto"/>
            </w:tcBorders>
            <w:shd w:val="clear" w:color="auto" w:fill="FFFFFF" w:themeFill="background1"/>
            <w:vAlign w:val="center"/>
          </w:tcPr>
          <w:p w14:paraId="687A7558" w14:textId="77777777" w:rsidR="003D1332" w:rsidRPr="00217996" w:rsidRDefault="003D1332" w:rsidP="003D1332">
            <w:pPr>
              <w:rPr>
                <w:rFonts w:ascii="Times New Roman" w:hAnsi="Times New Roman" w:cs="Times New Roman"/>
                <w:b/>
              </w:rPr>
            </w:pPr>
          </w:p>
        </w:tc>
      </w:tr>
      <w:tr w:rsidR="003D1332" w:rsidRPr="00217996" w14:paraId="25F8EDF8" w14:textId="77777777" w:rsidTr="0077153D">
        <w:trPr>
          <w:trHeight w:val="268"/>
        </w:trPr>
        <w:tc>
          <w:tcPr>
            <w:tcW w:w="825" w:type="dxa"/>
            <w:tcBorders>
              <w:top w:val="single" w:sz="4" w:space="0" w:color="000000"/>
              <w:left w:val="single" w:sz="4" w:space="0" w:color="000000"/>
              <w:bottom w:val="single" w:sz="4" w:space="0" w:color="000000"/>
              <w:right w:val="single" w:sz="4" w:space="0" w:color="000000"/>
            </w:tcBorders>
            <w:vAlign w:val="center"/>
          </w:tcPr>
          <w:p w14:paraId="10E4C62E"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 xml:space="preserve">11. </w:t>
            </w:r>
          </w:p>
        </w:tc>
        <w:tc>
          <w:tcPr>
            <w:tcW w:w="2628" w:type="dxa"/>
            <w:tcBorders>
              <w:top w:val="single" w:sz="4" w:space="0" w:color="000000"/>
              <w:left w:val="single" w:sz="4" w:space="0" w:color="000000"/>
              <w:bottom w:val="single" w:sz="4" w:space="0" w:color="000000"/>
              <w:right w:val="single" w:sz="4" w:space="0" w:color="000000"/>
            </w:tcBorders>
            <w:vAlign w:val="center"/>
          </w:tcPr>
          <w:p w14:paraId="3393818B" w14:textId="77777777" w:rsidR="003D1332" w:rsidRPr="00217996" w:rsidRDefault="003D1332" w:rsidP="003D1332">
            <w:pPr>
              <w:rPr>
                <w:rFonts w:ascii="Times New Roman" w:hAnsi="Times New Roman" w:cs="Times New Roman"/>
                <w:b/>
              </w:rPr>
            </w:pPr>
            <w:r w:rsidRPr="00217996">
              <w:rPr>
                <w:rFonts w:ascii="Times New Roman" w:eastAsia="Times New Roman" w:hAnsi="Times New Roman" w:cs="Times New Roman"/>
                <w:lang w:eastAsia="lt-LT"/>
              </w:rPr>
              <w:t>Ratukai</w:t>
            </w:r>
          </w:p>
        </w:tc>
        <w:tc>
          <w:tcPr>
            <w:tcW w:w="3167" w:type="dxa"/>
            <w:tcBorders>
              <w:top w:val="single" w:sz="4" w:space="0" w:color="000000"/>
              <w:left w:val="single" w:sz="4" w:space="0" w:color="000000"/>
              <w:bottom w:val="single" w:sz="4" w:space="0" w:color="000000"/>
              <w:right w:val="single" w:sz="4" w:space="0" w:color="000000"/>
            </w:tcBorders>
          </w:tcPr>
          <w:p w14:paraId="3CDD7921" w14:textId="77777777" w:rsidR="003D1332" w:rsidRPr="00217996" w:rsidRDefault="003D1332" w:rsidP="003D1332">
            <w:pPr>
              <w:rPr>
                <w:rFonts w:ascii="Times New Roman" w:hAnsi="Times New Roman" w:cs="Times New Roman"/>
                <w:b/>
              </w:rPr>
            </w:pPr>
            <w:r w:rsidRPr="00217996">
              <w:rPr>
                <w:rFonts w:ascii="Times New Roman" w:eastAsia="TimesNewRomanPSMT" w:hAnsi="Times New Roman" w:cs="Times New Roman"/>
              </w:rPr>
              <w:t>Keturiais dvigubi ≥50 mm diametro skersmens ratukais. Ratukai pagaminti iš grindų netepančios, triukšmą slopinančios medžiagos, bent 2 ratukai su stabdžiais.</w:t>
            </w:r>
          </w:p>
        </w:tc>
        <w:tc>
          <w:tcPr>
            <w:tcW w:w="2878" w:type="dxa"/>
            <w:tcBorders>
              <w:top w:val="single" w:sz="4" w:space="0" w:color="auto"/>
              <w:left w:val="nil"/>
              <w:bottom w:val="single" w:sz="4" w:space="0" w:color="auto"/>
              <w:right w:val="single" w:sz="4" w:space="0" w:color="auto"/>
            </w:tcBorders>
            <w:shd w:val="clear" w:color="auto" w:fill="FFFFFF" w:themeFill="background1"/>
          </w:tcPr>
          <w:p w14:paraId="09D94302" w14:textId="77777777" w:rsidR="003D1332" w:rsidRDefault="0077153D" w:rsidP="0077153D">
            <w:pPr>
              <w:rPr>
                <w:rFonts w:ascii="Times New Roman" w:eastAsia="TimesNewRomanPSMT" w:hAnsi="Times New Roman" w:cs="Times New Roman"/>
                <w:strike/>
                <w:color w:val="EE0000"/>
              </w:rPr>
            </w:pPr>
            <w:r w:rsidRPr="00A61E61">
              <w:rPr>
                <w:rFonts w:ascii="Times New Roman" w:eastAsia="TimesNewRomanPSMT" w:hAnsi="Times New Roman" w:cs="Times New Roman"/>
                <w:strike/>
                <w:color w:val="EE0000"/>
              </w:rPr>
              <w:t>Keturiais dvigubi ≥50 mm</w:t>
            </w:r>
          </w:p>
          <w:p w14:paraId="177CB358" w14:textId="6EEC5481" w:rsidR="0008525D" w:rsidRPr="00217996" w:rsidRDefault="0008525D" w:rsidP="0077153D">
            <w:pPr>
              <w:rPr>
                <w:rFonts w:ascii="Times New Roman" w:hAnsi="Times New Roman" w:cs="Times New Roman"/>
                <w:b/>
              </w:rPr>
            </w:pPr>
            <w:r>
              <w:rPr>
                <w:rFonts w:ascii="Times New Roman" w:eastAsia="TimesNewRomanPSMT" w:hAnsi="Times New Roman" w:cs="Times New Roman"/>
                <w:color w:val="EE0000"/>
              </w:rPr>
              <w:t>Ne mažiau k</w:t>
            </w:r>
            <w:r w:rsidRPr="00A61E61">
              <w:rPr>
                <w:rFonts w:ascii="Times New Roman" w:eastAsia="TimesNewRomanPSMT" w:hAnsi="Times New Roman" w:cs="Times New Roman"/>
                <w:color w:val="EE0000"/>
              </w:rPr>
              <w:t>eturi dvigubi ≥50 mm</w:t>
            </w:r>
          </w:p>
        </w:tc>
      </w:tr>
    </w:tbl>
    <w:p w14:paraId="7966BAFF" w14:textId="77777777" w:rsidR="00596726" w:rsidRDefault="00596726" w:rsidP="00FE4392">
      <w:pPr>
        <w:spacing w:after="0" w:line="360" w:lineRule="auto"/>
        <w:jc w:val="center"/>
        <w:rPr>
          <w:rFonts w:ascii="Times New Roman" w:hAnsi="Times New Roman" w:cs="Times New Roman"/>
        </w:rPr>
      </w:pPr>
    </w:p>
    <w:p w14:paraId="6ADFF275" w14:textId="79573E8D" w:rsidR="00436127" w:rsidRDefault="00436127" w:rsidP="00436127">
      <w:pPr>
        <w:spacing w:after="0" w:line="360" w:lineRule="auto"/>
        <w:rPr>
          <w:rFonts w:ascii="Times New Roman" w:hAnsi="Times New Roman" w:cs="Times New Roman"/>
        </w:rPr>
      </w:pPr>
      <w:r>
        <w:rPr>
          <w:rFonts w:ascii="Times New Roman" w:hAnsi="Times New Roman" w:cs="Times New Roman"/>
        </w:rPr>
        <w:t xml:space="preserve">APIBENDRINIMAI, </w:t>
      </w:r>
      <w:r w:rsidR="00371567">
        <w:rPr>
          <w:rFonts w:ascii="Times New Roman" w:hAnsi="Times New Roman" w:cs="Times New Roman"/>
        </w:rPr>
        <w:t>IŠVADOS:</w:t>
      </w:r>
    </w:p>
    <w:p w14:paraId="4A4C5E2C" w14:textId="291CD1E3" w:rsidR="009C5BD5" w:rsidRDefault="00AD2CFC" w:rsidP="00436127">
      <w:pPr>
        <w:spacing w:after="0" w:line="360" w:lineRule="auto"/>
        <w:rPr>
          <w:rFonts w:ascii="Times New Roman" w:hAnsi="Times New Roman" w:cs="Times New Roman"/>
        </w:rPr>
      </w:pPr>
      <w:r>
        <w:rPr>
          <w:rFonts w:ascii="Times New Roman" w:hAnsi="Times New Roman" w:cs="Times New Roman"/>
        </w:rPr>
        <w:t xml:space="preserve">Pakartotinai įvertinus </w:t>
      </w:r>
      <w:r w:rsidR="007F6C88">
        <w:rPr>
          <w:rFonts w:ascii="Times New Roman" w:hAnsi="Times New Roman" w:cs="Times New Roman"/>
        </w:rPr>
        <w:t>informacija apie įsigyjamą objektą</w:t>
      </w:r>
      <w:r w:rsidR="00A12030">
        <w:rPr>
          <w:rFonts w:ascii="Times New Roman" w:hAnsi="Times New Roman" w:cs="Times New Roman"/>
        </w:rPr>
        <w:t>,</w:t>
      </w:r>
      <w:r w:rsidR="007F6C88">
        <w:rPr>
          <w:rFonts w:ascii="Times New Roman" w:hAnsi="Times New Roman" w:cs="Times New Roman"/>
        </w:rPr>
        <w:t xml:space="preserve"> </w:t>
      </w:r>
      <w:r w:rsidR="00A12030">
        <w:rPr>
          <w:rFonts w:ascii="Times New Roman" w:hAnsi="Times New Roman" w:cs="Times New Roman"/>
        </w:rPr>
        <w:t>pacientų spinteles nutarta įsigyti per |CPO.LT katalogą.</w:t>
      </w:r>
    </w:p>
    <w:sectPr w:rsidR="009C5BD5" w:rsidSect="00623CB5">
      <w:pgSz w:w="11906" w:h="16838"/>
      <w:pgMar w:top="99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charset w:val="EE"/>
    <w:family w:val="auto"/>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7"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29"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7"/>
  </w:num>
  <w:num w:numId="2" w16cid:durableId="2127700924">
    <w:abstractNumId w:val="12"/>
  </w:num>
  <w:num w:numId="3" w16cid:durableId="828517917">
    <w:abstractNumId w:val="32"/>
  </w:num>
  <w:num w:numId="4" w16cid:durableId="826899492">
    <w:abstractNumId w:val="31"/>
  </w:num>
  <w:num w:numId="5" w16cid:durableId="1531529103">
    <w:abstractNumId w:val="2"/>
  </w:num>
  <w:num w:numId="6" w16cid:durableId="986012837">
    <w:abstractNumId w:val="28"/>
  </w:num>
  <w:num w:numId="7" w16cid:durableId="110252109">
    <w:abstractNumId w:val="29"/>
  </w:num>
  <w:num w:numId="8" w16cid:durableId="745079112">
    <w:abstractNumId w:val="16"/>
  </w:num>
  <w:num w:numId="9" w16cid:durableId="654408618">
    <w:abstractNumId w:val="1"/>
  </w:num>
  <w:num w:numId="10" w16cid:durableId="2095853433">
    <w:abstractNumId w:val="4"/>
  </w:num>
  <w:num w:numId="11" w16cid:durableId="1278947920">
    <w:abstractNumId w:val="27"/>
  </w:num>
  <w:num w:numId="12" w16cid:durableId="1628077212">
    <w:abstractNumId w:val="13"/>
  </w:num>
  <w:num w:numId="13" w16cid:durableId="2120835935">
    <w:abstractNumId w:val="21"/>
  </w:num>
  <w:num w:numId="14" w16cid:durableId="1066301799">
    <w:abstractNumId w:val="19"/>
  </w:num>
  <w:num w:numId="15" w16cid:durableId="777721079">
    <w:abstractNumId w:val="26"/>
  </w:num>
  <w:num w:numId="16" w16cid:durableId="2086798620">
    <w:abstractNumId w:val="24"/>
  </w:num>
  <w:num w:numId="17" w16cid:durableId="350304644">
    <w:abstractNumId w:val="33"/>
  </w:num>
  <w:num w:numId="18" w16cid:durableId="1721392706">
    <w:abstractNumId w:val="3"/>
  </w:num>
  <w:num w:numId="19" w16cid:durableId="874851979">
    <w:abstractNumId w:val="23"/>
  </w:num>
  <w:num w:numId="20" w16cid:durableId="1526288768">
    <w:abstractNumId w:val="10"/>
  </w:num>
  <w:num w:numId="21" w16cid:durableId="749815857">
    <w:abstractNumId w:val="36"/>
  </w:num>
  <w:num w:numId="22" w16cid:durableId="612176468">
    <w:abstractNumId w:val="35"/>
  </w:num>
  <w:num w:numId="23" w16cid:durableId="844974352">
    <w:abstractNumId w:val="8"/>
  </w:num>
  <w:num w:numId="24" w16cid:durableId="381096486">
    <w:abstractNumId w:val="0"/>
  </w:num>
  <w:num w:numId="25" w16cid:durableId="1199660289">
    <w:abstractNumId w:val="7"/>
  </w:num>
  <w:num w:numId="26" w16cid:durableId="1395813919">
    <w:abstractNumId w:val="34"/>
  </w:num>
  <w:num w:numId="27" w16cid:durableId="1664577395">
    <w:abstractNumId w:val="11"/>
  </w:num>
  <w:num w:numId="28" w16cid:durableId="808790055">
    <w:abstractNumId w:val="20"/>
  </w:num>
  <w:num w:numId="29" w16cid:durableId="1033650990">
    <w:abstractNumId w:val="9"/>
  </w:num>
  <w:num w:numId="30" w16cid:durableId="243879573">
    <w:abstractNumId w:val="18"/>
  </w:num>
  <w:num w:numId="31" w16cid:durableId="615213928">
    <w:abstractNumId w:val="5"/>
  </w:num>
  <w:num w:numId="32" w16cid:durableId="1733381730">
    <w:abstractNumId w:val="22"/>
  </w:num>
  <w:num w:numId="33" w16cid:durableId="977879690">
    <w:abstractNumId w:val="6"/>
  </w:num>
  <w:num w:numId="34" w16cid:durableId="1624341341">
    <w:abstractNumId w:val="15"/>
  </w:num>
  <w:num w:numId="35" w16cid:durableId="968314742">
    <w:abstractNumId w:val="30"/>
  </w:num>
  <w:num w:numId="36" w16cid:durableId="1462839638">
    <w:abstractNumId w:val="25"/>
  </w:num>
  <w:num w:numId="37" w16cid:durableId="486943921">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E2F"/>
    <w:rsid w:val="00006652"/>
    <w:rsid w:val="00006863"/>
    <w:rsid w:val="00007F9D"/>
    <w:rsid w:val="00020747"/>
    <w:rsid w:val="000258AB"/>
    <w:rsid w:val="00027C19"/>
    <w:rsid w:val="00031B6A"/>
    <w:rsid w:val="0004093C"/>
    <w:rsid w:val="00053135"/>
    <w:rsid w:val="00053BFE"/>
    <w:rsid w:val="00065F46"/>
    <w:rsid w:val="000709E8"/>
    <w:rsid w:val="00076384"/>
    <w:rsid w:val="0008525D"/>
    <w:rsid w:val="00086374"/>
    <w:rsid w:val="00092157"/>
    <w:rsid w:val="000972FF"/>
    <w:rsid w:val="000A1619"/>
    <w:rsid w:val="000B099B"/>
    <w:rsid w:val="000B444F"/>
    <w:rsid w:val="000C5E9C"/>
    <w:rsid w:val="000D4921"/>
    <w:rsid w:val="000E0426"/>
    <w:rsid w:val="000E17F3"/>
    <w:rsid w:val="000E5143"/>
    <w:rsid w:val="000E73CF"/>
    <w:rsid w:val="000F7607"/>
    <w:rsid w:val="0010073B"/>
    <w:rsid w:val="001011EE"/>
    <w:rsid w:val="00106257"/>
    <w:rsid w:val="0010631E"/>
    <w:rsid w:val="001065F7"/>
    <w:rsid w:val="001073BB"/>
    <w:rsid w:val="00115B34"/>
    <w:rsid w:val="00123F93"/>
    <w:rsid w:val="00134430"/>
    <w:rsid w:val="001364D4"/>
    <w:rsid w:val="0014050E"/>
    <w:rsid w:val="0014268A"/>
    <w:rsid w:val="00154104"/>
    <w:rsid w:val="00154ABB"/>
    <w:rsid w:val="001560C1"/>
    <w:rsid w:val="00164ABD"/>
    <w:rsid w:val="00176BD0"/>
    <w:rsid w:val="00183CDB"/>
    <w:rsid w:val="00192D0B"/>
    <w:rsid w:val="00196052"/>
    <w:rsid w:val="001A3631"/>
    <w:rsid w:val="001A6713"/>
    <w:rsid w:val="001B3E68"/>
    <w:rsid w:val="001C283B"/>
    <w:rsid w:val="001C4394"/>
    <w:rsid w:val="001D1086"/>
    <w:rsid w:val="001D1930"/>
    <w:rsid w:val="001D7B77"/>
    <w:rsid w:val="001E4591"/>
    <w:rsid w:val="001E5085"/>
    <w:rsid w:val="001F1640"/>
    <w:rsid w:val="001F565E"/>
    <w:rsid w:val="002024F0"/>
    <w:rsid w:val="0020252E"/>
    <w:rsid w:val="00211F17"/>
    <w:rsid w:val="00214123"/>
    <w:rsid w:val="00214137"/>
    <w:rsid w:val="00217996"/>
    <w:rsid w:val="0022152F"/>
    <w:rsid w:val="002253DE"/>
    <w:rsid w:val="002312A1"/>
    <w:rsid w:val="002415F7"/>
    <w:rsid w:val="0025324A"/>
    <w:rsid w:val="00256607"/>
    <w:rsid w:val="00270CAB"/>
    <w:rsid w:val="00274C66"/>
    <w:rsid w:val="00277D11"/>
    <w:rsid w:val="00291418"/>
    <w:rsid w:val="002A7FB8"/>
    <w:rsid w:val="002B07A7"/>
    <w:rsid w:val="002B26EA"/>
    <w:rsid w:val="002B4F4C"/>
    <w:rsid w:val="002B56ED"/>
    <w:rsid w:val="002C1438"/>
    <w:rsid w:val="002C1588"/>
    <w:rsid w:val="002C2C50"/>
    <w:rsid w:val="002C30DF"/>
    <w:rsid w:val="002C340B"/>
    <w:rsid w:val="002C61B6"/>
    <w:rsid w:val="002C7607"/>
    <w:rsid w:val="002D16FA"/>
    <w:rsid w:val="002D5CB6"/>
    <w:rsid w:val="002D6F65"/>
    <w:rsid w:val="002E5866"/>
    <w:rsid w:val="002F0969"/>
    <w:rsid w:val="002F134D"/>
    <w:rsid w:val="002F2F68"/>
    <w:rsid w:val="002F7F7A"/>
    <w:rsid w:val="00311CFD"/>
    <w:rsid w:val="00333ABB"/>
    <w:rsid w:val="00337507"/>
    <w:rsid w:val="00341645"/>
    <w:rsid w:val="003450F0"/>
    <w:rsid w:val="0035058B"/>
    <w:rsid w:val="00351A4E"/>
    <w:rsid w:val="00355122"/>
    <w:rsid w:val="0036121F"/>
    <w:rsid w:val="003655B7"/>
    <w:rsid w:val="00366651"/>
    <w:rsid w:val="00371567"/>
    <w:rsid w:val="003809E4"/>
    <w:rsid w:val="0038438F"/>
    <w:rsid w:val="003A03D7"/>
    <w:rsid w:val="003A0E69"/>
    <w:rsid w:val="003A4D40"/>
    <w:rsid w:val="003A6612"/>
    <w:rsid w:val="003B140A"/>
    <w:rsid w:val="003B6E1B"/>
    <w:rsid w:val="003B7BF1"/>
    <w:rsid w:val="003D1332"/>
    <w:rsid w:val="003D28D6"/>
    <w:rsid w:val="003D69A9"/>
    <w:rsid w:val="003D7526"/>
    <w:rsid w:val="003E16B6"/>
    <w:rsid w:val="003F0591"/>
    <w:rsid w:val="003F6D70"/>
    <w:rsid w:val="00400533"/>
    <w:rsid w:val="00407073"/>
    <w:rsid w:val="004118C5"/>
    <w:rsid w:val="00412C32"/>
    <w:rsid w:val="00416F63"/>
    <w:rsid w:val="004208FB"/>
    <w:rsid w:val="0042094C"/>
    <w:rsid w:val="004241B3"/>
    <w:rsid w:val="00433578"/>
    <w:rsid w:val="00436127"/>
    <w:rsid w:val="00437B57"/>
    <w:rsid w:val="004434F7"/>
    <w:rsid w:val="004465C8"/>
    <w:rsid w:val="0044675E"/>
    <w:rsid w:val="0045252D"/>
    <w:rsid w:val="00453893"/>
    <w:rsid w:val="0047052F"/>
    <w:rsid w:val="00477A29"/>
    <w:rsid w:val="0048144B"/>
    <w:rsid w:val="00483327"/>
    <w:rsid w:val="00491645"/>
    <w:rsid w:val="00492A9B"/>
    <w:rsid w:val="00496049"/>
    <w:rsid w:val="004A1400"/>
    <w:rsid w:val="004A6E7E"/>
    <w:rsid w:val="004C30DC"/>
    <w:rsid w:val="004D27AD"/>
    <w:rsid w:val="004D2C4A"/>
    <w:rsid w:val="004D4C76"/>
    <w:rsid w:val="004F1A1D"/>
    <w:rsid w:val="004F1D4D"/>
    <w:rsid w:val="00500004"/>
    <w:rsid w:val="00501F29"/>
    <w:rsid w:val="005165D7"/>
    <w:rsid w:val="00520104"/>
    <w:rsid w:val="00521C8A"/>
    <w:rsid w:val="00521F5E"/>
    <w:rsid w:val="0052254F"/>
    <w:rsid w:val="00523313"/>
    <w:rsid w:val="0052548A"/>
    <w:rsid w:val="00527564"/>
    <w:rsid w:val="005277BB"/>
    <w:rsid w:val="00531EAF"/>
    <w:rsid w:val="00532656"/>
    <w:rsid w:val="005340EC"/>
    <w:rsid w:val="00544560"/>
    <w:rsid w:val="00563E06"/>
    <w:rsid w:val="00581FEB"/>
    <w:rsid w:val="00582574"/>
    <w:rsid w:val="005902C0"/>
    <w:rsid w:val="005919FF"/>
    <w:rsid w:val="005942AC"/>
    <w:rsid w:val="00596726"/>
    <w:rsid w:val="005A1EED"/>
    <w:rsid w:val="005B3CAD"/>
    <w:rsid w:val="005C1C33"/>
    <w:rsid w:val="005C29A9"/>
    <w:rsid w:val="005D00A3"/>
    <w:rsid w:val="005D0A21"/>
    <w:rsid w:val="005D4FC0"/>
    <w:rsid w:val="005D6F49"/>
    <w:rsid w:val="005F543E"/>
    <w:rsid w:val="005F7FDA"/>
    <w:rsid w:val="006007D6"/>
    <w:rsid w:val="006018E6"/>
    <w:rsid w:val="0060604C"/>
    <w:rsid w:val="006124F4"/>
    <w:rsid w:val="0061534E"/>
    <w:rsid w:val="006209D8"/>
    <w:rsid w:val="00623CB5"/>
    <w:rsid w:val="00630357"/>
    <w:rsid w:val="00630F82"/>
    <w:rsid w:val="00640B88"/>
    <w:rsid w:val="006417F6"/>
    <w:rsid w:val="00641BE5"/>
    <w:rsid w:val="0064642C"/>
    <w:rsid w:val="00662E7B"/>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74A9"/>
    <w:rsid w:val="006D05BB"/>
    <w:rsid w:val="006E748B"/>
    <w:rsid w:val="006F57F4"/>
    <w:rsid w:val="007038F8"/>
    <w:rsid w:val="00710A11"/>
    <w:rsid w:val="00712D89"/>
    <w:rsid w:val="00713DB6"/>
    <w:rsid w:val="00717BAF"/>
    <w:rsid w:val="00720E0B"/>
    <w:rsid w:val="00722B64"/>
    <w:rsid w:val="007304B1"/>
    <w:rsid w:val="00730551"/>
    <w:rsid w:val="00743788"/>
    <w:rsid w:val="00743B34"/>
    <w:rsid w:val="00744D55"/>
    <w:rsid w:val="007528F4"/>
    <w:rsid w:val="00756012"/>
    <w:rsid w:val="0077153D"/>
    <w:rsid w:val="007716C4"/>
    <w:rsid w:val="00776D40"/>
    <w:rsid w:val="0078710F"/>
    <w:rsid w:val="00787862"/>
    <w:rsid w:val="00792879"/>
    <w:rsid w:val="007A275F"/>
    <w:rsid w:val="007A3C82"/>
    <w:rsid w:val="007A3D6A"/>
    <w:rsid w:val="007A6D67"/>
    <w:rsid w:val="007B2F85"/>
    <w:rsid w:val="007B67A3"/>
    <w:rsid w:val="007C16D0"/>
    <w:rsid w:val="007C672D"/>
    <w:rsid w:val="007D1E18"/>
    <w:rsid w:val="007D3689"/>
    <w:rsid w:val="007E0895"/>
    <w:rsid w:val="007E2AC1"/>
    <w:rsid w:val="007E36E6"/>
    <w:rsid w:val="007E6F86"/>
    <w:rsid w:val="007F1679"/>
    <w:rsid w:val="007F4F29"/>
    <w:rsid w:val="007F6C88"/>
    <w:rsid w:val="008014C0"/>
    <w:rsid w:val="008367D0"/>
    <w:rsid w:val="008408D4"/>
    <w:rsid w:val="00840B9B"/>
    <w:rsid w:val="008415DA"/>
    <w:rsid w:val="00841AE4"/>
    <w:rsid w:val="00847976"/>
    <w:rsid w:val="00857770"/>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02E5"/>
    <w:rsid w:val="008F4A24"/>
    <w:rsid w:val="00900CE5"/>
    <w:rsid w:val="009077D7"/>
    <w:rsid w:val="009207B7"/>
    <w:rsid w:val="009304E8"/>
    <w:rsid w:val="00930D75"/>
    <w:rsid w:val="00931AC5"/>
    <w:rsid w:val="00931DBD"/>
    <w:rsid w:val="00947353"/>
    <w:rsid w:val="0095039D"/>
    <w:rsid w:val="009510C7"/>
    <w:rsid w:val="009513B3"/>
    <w:rsid w:val="00951BA5"/>
    <w:rsid w:val="00956445"/>
    <w:rsid w:val="00956B54"/>
    <w:rsid w:val="00965628"/>
    <w:rsid w:val="00967FDC"/>
    <w:rsid w:val="00970E4C"/>
    <w:rsid w:val="00974539"/>
    <w:rsid w:val="00974BA4"/>
    <w:rsid w:val="009765CD"/>
    <w:rsid w:val="0098012C"/>
    <w:rsid w:val="00981620"/>
    <w:rsid w:val="00986CAD"/>
    <w:rsid w:val="00987155"/>
    <w:rsid w:val="00995083"/>
    <w:rsid w:val="009A0683"/>
    <w:rsid w:val="009A0A01"/>
    <w:rsid w:val="009B674A"/>
    <w:rsid w:val="009C460D"/>
    <w:rsid w:val="009C5BD5"/>
    <w:rsid w:val="009D4FBE"/>
    <w:rsid w:val="009D505C"/>
    <w:rsid w:val="009E13A9"/>
    <w:rsid w:val="009F6839"/>
    <w:rsid w:val="009F7005"/>
    <w:rsid w:val="00A00881"/>
    <w:rsid w:val="00A00EBE"/>
    <w:rsid w:val="00A048C9"/>
    <w:rsid w:val="00A0604A"/>
    <w:rsid w:val="00A078F5"/>
    <w:rsid w:val="00A07C96"/>
    <w:rsid w:val="00A12030"/>
    <w:rsid w:val="00A12F2C"/>
    <w:rsid w:val="00A220D9"/>
    <w:rsid w:val="00A320CD"/>
    <w:rsid w:val="00A60FEC"/>
    <w:rsid w:val="00A62913"/>
    <w:rsid w:val="00A63513"/>
    <w:rsid w:val="00A64FEE"/>
    <w:rsid w:val="00A67D3D"/>
    <w:rsid w:val="00A7137C"/>
    <w:rsid w:val="00A74BF3"/>
    <w:rsid w:val="00A83944"/>
    <w:rsid w:val="00A946CA"/>
    <w:rsid w:val="00A9542A"/>
    <w:rsid w:val="00AA09B2"/>
    <w:rsid w:val="00AA1815"/>
    <w:rsid w:val="00AB31AB"/>
    <w:rsid w:val="00AB42EB"/>
    <w:rsid w:val="00AC7A96"/>
    <w:rsid w:val="00AD0EC2"/>
    <w:rsid w:val="00AD2CFC"/>
    <w:rsid w:val="00AE1FC7"/>
    <w:rsid w:val="00AE687A"/>
    <w:rsid w:val="00AF1E4F"/>
    <w:rsid w:val="00AF27D0"/>
    <w:rsid w:val="00AF30E1"/>
    <w:rsid w:val="00B024BC"/>
    <w:rsid w:val="00B12D38"/>
    <w:rsid w:val="00B20613"/>
    <w:rsid w:val="00B23CE7"/>
    <w:rsid w:val="00B27381"/>
    <w:rsid w:val="00B454B0"/>
    <w:rsid w:val="00B50187"/>
    <w:rsid w:val="00B53681"/>
    <w:rsid w:val="00B62643"/>
    <w:rsid w:val="00B74633"/>
    <w:rsid w:val="00B76558"/>
    <w:rsid w:val="00B8141C"/>
    <w:rsid w:val="00B8382E"/>
    <w:rsid w:val="00B93DF6"/>
    <w:rsid w:val="00BA0EC0"/>
    <w:rsid w:val="00BA32A8"/>
    <w:rsid w:val="00BC02BD"/>
    <w:rsid w:val="00BC0CCC"/>
    <w:rsid w:val="00BC2FCF"/>
    <w:rsid w:val="00BC6B85"/>
    <w:rsid w:val="00BD367F"/>
    <w:rsid w:val="00BE1077"/>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72363"/>
    <w:rsid w:val="00C72541"/>
    <w:rsid w:val="00C741F2"/>
    <w:rsid w:val="00C74B8F"/>
    <w:rsid w:val="00C74C75"/>
    <w:rsid w:val="00C76856"/>
    <w:rsid w:val="00C81BB7"/>
    <w:rsid w:val="00C82BFA"/>
    <w:rsid w:val="00C841CE"/>
    <w:rsid w:val="00C85FF0"/>
    <w:rsid w:val="00C86100"/>
    <w:rsid w:val="00C90A8E"/>
    <w:rsid w:val="00C97B9C"/>
    <w:rsid w:val="00CA38AD"/>
    <w:rsid w:val="00CA49B4"/>
    <w:rsid w:val="00CA6A53"/>
    <w:rsid w:val="00CA7249"/>
    <w:rsid w:val="00CB19B7"/>
    <w:rsid w:val="00CB2A2E"/>
    <w:rsid w:val="00CB31A5"/>
    <w:rsid w:val="00CB67DA"/>
    <w:rsid w:val="00CB7307"/>
    <w:rsid w:val="00CC25B3"/>
    <w:rsid w:val="00CC3663"/>
    <w:rsid w:val="00CC6319"/>
    <w:rsid w:val="00CD103D"/>
    <w:rsid w:val="00CD13E6"/>
    <w:rsid w:val="00CD1C1D"/>
    <w:rsid w:val="00CD429A"/>
    <w:rsid w:val="00CE0362"/>
    <w:rsid w:val="00CE38EE"/>
    <w:rsid w:val="00CF0372"/>
    <w:rsid w:val="00CF1135"/>
    <w:rsid w:val="00CF119D"/>
    <w:rsid w:val="00CF25CA"/>
    <w:rsid w:val="00CF6D27"/>
    <w:rsid w:val="00D001CF"/>
    <w:rsid w:val="00D00BF5"/>
    <w:rsid w:val="00D02B87"/>
    <w:rsid w:val="00D11A15"/>
    <w:rsid w:val="00D13022"/>
    <w:rsid w:val="00D22FFB"/>
    <w:rsid w:val="00D306CA"/>
    <w:rsid w:val="00D325EB"/>
    <w:rsid w:val="00D33A9E"/>
    <w:rsid w:val="00D3509A"/>
    <w:rsid w:val="00D36A4D"/>
    <w:rsid w:val="00D3725E"/>
    <w:rsid w:val="00D4224F"/>
    <w:rsid w:val="00D44932"/>
    <w:rsid w:val="00D53F0C"/>
    <w:rsid w:val="00D62561"/>
    <w:rsid w:val="00D62F29"/>
    <w:rsid w:val="00D6403C"/>
    <w:rsid w:val="00D6648A"/>
    <w:rsid w:val="00D71C81"/>
    <w:rsid w:val="00D71EA8"/>
    <w:rsid w:val="00D72620"/>
    <w:rsid w:val="00D743A6"/>
    <w:rsid w:val="00D752E3"/>
    <w:rsid w:val="00D86A6B"/>
    <w:rsid w:val="00D86DF9"/>
    <w:rsid w:val="00D87B03"/>
    <w:rsid w:val="00D87C4D"/>
    <w:rsid w:val="00D93347"/>
    <w:rsid w:val="00D943A2"/>
    <w:rsid w:val="00D97457"/>
    <w:rsid w:val="00DA2B32"/>
    <w:rsid w:val="00DA49B9"/>
    <w:rsid w:val="00DA4D62"/>
    <w:rsid w:val="00DA6988"/>
    <w:rsid w:val="00DB3028"/>
    <w:rsid w:val="00DC5FE4"/>
    <w:rsid w:val="00DD20B1"/>
    <w:rsid w:val="00DE10A1"/>
    <w:rsid w:val="00DF090B"/>
    <w:rsid w:val="00DF220E"/>
    <w:rsid w:val="00DF6961"/>
    <w:rsid w:val="00DF7E14"/>
    <w:rsid w:val="00E02913"/>
    <w:rsid w:val="00E039E5"/>
    <w:rsid w:val="00E06C12"/>
    <w:rsid w:val="00E10690"/>
    <w:rsid w:val="00E11884"/>
    <w:rsid w:val="00E219B9"/>
    <w:rsid w:val="00E21F97"/>
    <w:rsid w:val="00E34BBA"/>
    <w:rsid w:val="00E352A2"/>
    <w:rsid w:val="00E50D77"/>
    <w:rsid w:val="00E55AB9"/>
    <w:rsid w:val="00E64215"/>
    <w:rsid w:val="00E73C60"/>
    <w:rsid w:val="00E77A02"/>
    <w:rsid w:val="00E90DDA"/>
    <w:rsid w:val="00E91E49"/>
    <w:rsid w:val="00E95636"/>
    <w:rsid w:val="00E95F55"/>
    <w:rsid w:val="00EA215D"/>
    <w:rsid w:val="00EA74CA"/>
    <w:rsid w:val="00EA7CBD"/>
    <w:rsid w:val="00EB7C0B"/>
    <w:rsid w:val="00EC4C09"/>
    <w:rsid w:val="00EC63E3"/>
    <w:rsid w:val="00ED53D1"/>
    <w:rsid w:val="00EE1737"/>
    <w:rsid w:val="00EE44D2"/>
    <w:rsid w:val="00EF7FFB"/>
    <w:rsid w:val="00F03EA6"/>
    <w:rsid w:val="00F24189"/>
    <w:rsid w:val="00F255B5"/>
    <w:rsid w:val="00F33573"/>
    <w:rsid w:val="00F3772A"/>
    <w:rsid w:val="00F410ED"/>
    <w:rsid w:val="00F55900"/>
    <w:rsid w:val="00F610A4"/>
    <w:rsid w:val="00F616DD"/>
    <w:rsid w:val="00F6186B"/>
    <w:rsid w:val="00F63BC1"/>
    <w:rsid w:val="00F63D7E"/>
    <w:rsid w:val="00F659EB"/>
    <w:rsid w:val="00F77F7D"/>
    <w:rsid w:val="00FA085B"/>
    <w:rsid w:val="00FA4C43"/>
    <w:rsid w:val="00FA59B0"/>
    <w:rsid w:val="00FB1605"/>
    <w:rsid w:val="00FB2617"/>
    <w:rsid w:val="00FB28A9"/>
    <w:rsid w:val="00FB6EB7"/>
    <w:rsid w:val="00FC37D9"/>
    <w:rsid w:val="00FD7B6F"/>
    <w:rsid w:val="00FE3FB4"/>
    <w:rsid w:val="00FE4392"/>
    <w:rsid w:val="00FE5903"/>
    <w:rsid w:val="00FE6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BD5"/>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 w:id="168127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3.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4.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3424</Words>
  <Characters>1952</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7</cp:revision>
  <cp:lastPrinted>2025-04-28T10:39:00Z</cp:lastPrinted>
  <dcterms:created xsi:type="dcterms:W3CDTF">2025-07-02T11:04:00Z</dcterms:created>
  <dcterms:modified xsi:type="dcterms:W3CDTF">2025-07-02T11:09:00Z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